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B9DC" w14:textId="6A321056" w:rsidR="006B09DE" w:rsidRDefault="006B09DE" w:rsidP="006B09DE">
      <w:pPr>
        <w:suppressAutoHyphens/>
        <w:ind w:left="3600"/>
        <w:jc w:val="both"/>
        <w:rPr>
          <w:rFonts w:ascii="Arial" w:hAnsi="Arial" w:cs="Arial"/>
          <w:b/>
          <w:sz w:val="24"/>
          <w:szCs w:val="24"/>
        </w:rPr>
      </w:pPr>
      <w:r>
        <w:rPr>
          <w:rFonts w:ascii="Arial" w:hAnsi="Arial" w:cs="Arial"/>
          <w:b/>
          <w:sz w:val="24"/>
          <w:szCs w:val="24"/>
        </w:rPr>
        <w:t>Al Responsabile del Settore IV</w:t>
      </w:r>
    </w:p>
    <w:p w14:paraId="1DA99D45" w14:textId="3BFE840A" w:rsidR="006B09DE" w:rsidRDefault="006B09DE" w:rsidP="006B09DE">
      <w:pPr>
        <w:suppressAutoHyphens/>
        <w:ind w:left="4320"/>
        <w:jc w:val="both"/>
        <w:rPr>
          <w:rFonts w:ascii="Arial" w:hAnsi="Arial" w:cs="Arial"/>
          <w:b/>
          <w:sz w:val="24"/>
          <w:szCs w:val="24"/>
        </w:rPr>
      </w:pPr>
      <w:r>
        <w:rPr>
          <w:rFonts w:ascii="Arial" w:hAnsi="Arial" w:cs="Arial"/>
          <w:b/>
          <w:sz w:val="24"/>
          <w:szCs w:val="24"/>
        </w:rPr>
        <w:t>“Patrimonio, Lavori Pubblici, Ambiente”</w:t>
      </w:r>
    </w:p>
    <w:p w14:paraId="2E1C4D40" w14:textId="3AAEF3C3" w:rsidR="006B09DE" w:rsidRDefault="006B09DE" w:rsidP="006B09DE">
      <w:pPr>
        <w:suppressAutoHyphens/>
        <w:ind w:left="4320"/>
        <w:jc w:val="both"/>
        <w:rPr>
          <w:rFonts w:ascii="Arial" w:hAnsi="Arial" w:cs="Arial"/>
          <w:b/>
          <w:sz w:val="24"/>
          <w:szCs w:val="24"/>
        </w:rPr>
      </w:pPr>
      <w:r>
        <w:rPr>
          <w:rFonts w:ascii="Arial" w:hAnsi="Arial" w:cs="Arial"/>
          <w:b/>
          <w:sz w:val="24"/>
          <w:szCs w:val="24"/>
        </w:rPr>
        <w:t>del Comune di Alliste (LE)</w:t>
      </w:r>
    </w:p>
    <w:p w14:paraId="6CA57EBB" w14:textId="717A663A" w:rsidR="006B09DE" w:rsidRPr="006B09DE" w:rsidRDefault="006B09DE" w:rsidP="006B09DE">
      <w:pPr>
        <w:suppressAutoHyphens/>
        <w:ind w:left="4320"/>
        <w:jc w:val="both"/>
        <w:rPr>
          <w:rFonts w:ascii="Arial" w:hAnsi="Arial" w:cs="Arial"/>
          <w:bCs/>
          <w:sz w:val="24"/>
          <w:szCs w:val="24"/>
        </w:rPr>
      </w:pPr>
      <w:r w:rsidRPr="006B09DE">
        <w:rPr>
          <w:rFonts w:ascii="Arial" w:hAnsi="Arial" w:cs="Arial"/>
          <w:bCs/>
          <w:sz w:val="24"/>
          <w:szCs w:val="24"/>
        </w:rPr>
        <w:t>P.za Municipio, 5</w:t>
      </w:r>
    </w:p>
    <w:p w14:paraId="7FB0B41B" w14:textId="1DC7AAE4" w:rsidR="006B09DE" w:rsidRPr="006B09DE" w:rsidRDefault="006B09DE" w:rsidP="006B09DE">
      <w:pPr>
        <w:suppressAutoHyphens/>
        <w:ind w:left="4320"/>
        <w:jc w:val="both"/>
        <w:rPr>
          <w:rFonts w:ascii="Arial" w:hAnsi="Arial" w:cs="Arial"/>
          <w:bCs/>
          <w:sz w:val="24"/>
          <w:szCs w:val="24"/>
        </w:rPr>
      </w:pPr>
      <w:r w:rsidRPr="006B09DE">
        <w:rPr>
          <w:rFonts w:ascii="Arial" w:hAnsi="Arial" w:cs="Arial"/>
          <w:bCs/>
          <w:sz w:val="24"/>
          <w:szCs w:val="24"/>
        </w:rPr>
        <w:t>73040 ALLISTE (LE)</w:t>
      </w:r>
    </w:p>
    <w:p w14:paraId="0FF39E6F" w14:textId="1011C53F" w:rsidR="006B09DE" w:rsidRDefault="006B09DE" w:rsidP="006B09DE">
      <w:pPr>
        <w:suppressAutoHyphens/>
        <w:ind w:left="3600"/>
        <w:jc w:val="both"/>
        <w:rPr>
          <w:rFonts w:ascii="Arial" w:hAnsi="Arial" w:cs="Arial"/>
          <w:b/>
          <w:sz w:val="24"/>
          <w:szCs w:val="24"/>
        </w:rPr>
      </w:pPr>
    </w:p>
    <w:p w14:paraId="14C8A8DA" w14:textId="228623D3" w:rsidR="006B09DE" w:rsidRDefault="006B09DE" w:rsidP="006B09DE">
      <w:pPr>
        <w:suppressAutoHyphens/>
        <w:ind w:left="3600"/>
        <w:jc w:val="both"/>
        <w:rPr>
          <w:rFonts w:ascii="Arial" w:hAnsi="Arial" w:cs="Arial"/>
          <w:b/>
          <w:sz w:val="24"/>
          <w:szCs w:val="24"/>
        </w:rPr>
      </w:pPr>
      <w:r>
        <w:rPr>
          <w:rFonts w:ascii="Arial" w:hAnsi="Arial" w:cs="Arial"/>
          <w:b/>
          <w:sz w:val="24"/>
          <w:szCs w:val="24"/>
        </w:rPr>
        <w:t xml:space="preserve">PEC: </w:t>
      </w:r>
      <w:hyperlink r:id="rId8" w:history="1">
        <w:r w:rsidRPr="00BA2FA7">
          <w:rPr>
            <w:rStyle w:val="Collegamentoipertestuale"/>
            <w:rFonts w:ascii="Arial" w:hAnsi="Arial" w:cs="Arial"/>
            <w:b/>
            <w:sz w:val="24"/>
            <w:szCs w:val="24"/>
          </w:rPr>
          <w:t>protocollo.comune.alliste@pec.rupar.puglia.it</w:t>
        </w:r>
      </w:hyperlink>
      <w:r>
        <w:rPr>
          <w:rFonts w:ascii="Arial" w:hAnsi="Arial" w:cs="Arial"/>
          <w:b/>
          <w:sz w:val="24"/>
          <w:szCs w:val="24"/>
        </w:rPr>
        <w:t xml:space="preserve"> </w:t>
      </w:r>
    </w:p>
    <w:p w14:paraId="76E1DC51" w14:textId="77777777" w:rsidR="006B09DE" w:rsidRDefault="006B09DE" w:rsidP="006B09DE">
      <w:pPr>
        <w:suppressAutoHyphens/>
        <w:jc w:val="both"/>
        <w:rPr>
          <w:rFonts w:ascii="Arial" w:hAnsi="Arial" w:cs="Arial"/>
          <w:b/>
          <w:sz w:val="24"/>
          <w:szCs w:val="24"/>
        </w:rPr>
      </w:pPr>
    </w:p>
    <w:p w14:paraId="4329CB03" w14:textId="77777777" w:rsidR="006B09DE" w:rsidRDefault="006B09DE" w:rsidP="006B09DE">
      <w:pPr>
        <w:suppressAutoHyphens/>
        <w:jc w:val="both"/>
        <w:rPr>
          <w:rFonts w:ascii="Arial" w:hAnsi="Arial" w:cs="Arial"/>
          <w:b/>
          <w:sz w:val="24"/>
          <w:szCs w:val="24"/>
        </w:rPr>
      </w:pPr>
    </w:p>
    <w:p w14:paraId="71E2F350" w14:textId="77777777" w:rsidR="006B09DE" w:rsidRDefault="006B09DE" w:rsidP="006B09DE">
      <w:pPr>
        <w:suppressAutoHyphens/>
        <w:jc w:val="both"/>
        <w:rPr>
          <w:rFonts w:ascii="Arial" w:hAnsi="Arial" w:cs="Arial"/>
          <w:b/>
          <w:sz w:val="24"/>
          <w:szCs w:val="24"/>
        </w:rPr>
      </w:pPr>
    </w:p>
    <w:p w14:paraId="6DDE0F26" w14:textId="355DFDEB" w:rsidR="006B09DE" w:rsidRPr="004A7D38" w:rsidRDefault="006B09DE" w:rsidP="006B09DE">
      <w:pPr>
        <w:suppressAutoHyphens/>
        <w:jc w:val="both"/>
        <w:rPr>
          <w:rFonts w:ascii="Arial" w:hAnsi="Arial" w:cs="Arial"/>
          <w:b/>
          <w:sz w:val="24"/>
          <w:szCs w:val="24"/>
        </w:rPr>
      </w:pPr>
      <w:r>
        <w:rPr>
          <w:rFonts w:ascii="Arial" w:hAnsi="Arial" w:cs="Arial"/>
          <w:b/>
          <w:sz w:val="24"/>
          <w:szCs w:val="24"/>
        </w:rPr>
        <w:t xml:space="preserve">OGGETTO: </w:t>
      </w:r>
      <w:r w:rsidRPr="004A7D38">
        <w:rPr>
          <w:rFonts w:ascii="Arial" w:hAnsi="Arial" w:cs="Arial"/>
          <w:b/>
          <w:sz w:val="24"/>
          <w:szCs w:val="24"/>
        </w:rPr>
        <w:t>Manifestazione di interesse per la partecipazione alla procedura di affidamento del Servizio di supporto specialistico all’Ufficio Ambiente del Comune di Alliste nell’ambito del Contratto per le attività di raccolta e gestione dei rifiuti urbani dell’ARO LE/11”</w:t>
      </w:r>
    </w:p>
    <w:p w14:paraId="4DC61A4C" w14:textId="77777777" w:rsidR="000E00CD" w:rsidRDefault="000E00CD">
      <w:pPr>
        <w:pStyle w:val="Corpotesto"/>
        <w:rPr>
          <w:b/>
          <w:sz w:val="28"/>
        </w:rPr>
      </w:pPr>
    </w:p>
    <w:p w14:paraId="33E67D97" w14:textId="337BBC87" w:rsidR="000E00CD" w:rsidRPr="006B09DE" w:rsidRDefault="00086237" w:rsidP="00F56CD8">
      <w:pPr>
        <w:pStyle w:val="Corpotesto"/>
        <w:tabs>
          <w:tab w:val="left" w:pos="1531"/>
          <w:tab w:val="left" w:pos="3724"/>
          <w:tab w:val="left" w:pos="5016"/>
          <w:tab w:val="left" w:pos="5937"/>
          <w:tab w:val="left" w:pos="7001"/>
          <w:tab w:val="left" w:pos="10201"/>
        </w:tabs>
        <w:spacing w:line="360" w:lineRule="auto"/>
        <w:jc w:val="both"/>
        <w:rPr>
          <w:rFonts w:ascii="Arial" w:hAnsi="Arial" w:cs="Arial"/>
        </w:rPr>
      </w:pPr>
      <w:bookmarkStart w:id="0" w:name="_Hlk131150092"/>
      <w:r w:rsidRPr="006B09DE">
        <w:rPr>
          <w:rFonts w:ascii="Arial" w:hAnsi="Arial" w:cs="Arial"/>
        </w:rPr>
        <w:t>Il</w:t>
      </w:r>
      <w:r w:rsidRPr="006B09DE">
        <w:rPr>
          <w:rFonts w:ascii="Arial" w:hAnsi="Arial" w:cs="Arial"/>
          <w:spacing w:val="-5"/>
        </w:rPr>
        <w:t xml:space="preserve"> </w:t>
      </w:r>
      <w:r w:rsidRPr="006B09DE">
        <w:rPr>
          <w:rFonts w:ascii="Arial" w:hAnsi="Arial" w:cs="Arial"/>
        </w:rPr>
        <w:t>sottoscritto</w:t>
      </w:r>
      <w:r w:rsidRPr="006B09DE">
        <w:rPr>
          <w:rFonts w:ascii="Arial" w:hAnsi="Arial" w:cs="Arial"/>
        </w:rPr>
        <w:tab/>
      </w:r>
      <w:r w:rsidR="006B09DE" w:rsidRPr="006B09DE">
        <w:rPr>
          <w:rFonts w:ascii="Arial" w:hAnsi="Arial" w:cs="Arial"/>
          <w:u w:val="single"/>
        </w:rPr>
        <w:t xml:space="preserve">______________________ </w:t>
      </w:r>
      <w:r w:rsidRPr="006B09DE">
        <w:rPr>
          <w:rFonts w:ascii="Arial" w:hAnsi="Arial" w:cs="Arial"/>
        </w:rPr>
        <w:t>nato</w:t>
      </w:r>
      <w:r w:rsidRPr="006B09DE">
        <w:rPr>
          <w:rFonts w:ascii="Arial" w:hAnsi="Arial" w:cs="Arial"/>
          <w:spacing w:val="1"/>
        </w:rPr>
        <w:t xml:space="preserve"> </w:t>
      </w:r>
      <w:r w:rsidRPr="006B09DE">
        <w:rPr>
          <w:rFonts w:ascii="Arial" w:hAnsi="Arial" w:cs="Arial"/>
        </w:rPr>
        <w:t>a</w:t>
      </w:r>
      <w:r w:rsidR="006B09DE" w:rsidRPr="006B09DE">
        <w:rPr>
          <w:rFonts w:ascii="Arial" w:hAnsi="Arial" w:cs="Arial"/>
        </w:rPr>
        <w:t xml:space="preserve"> </w:t>
      </w:r>
      <w:r w:rsidRPr="006B09DE">
        <w:rPr>
          <w:rFonts w:ascii="Arial" w:hAnsi="Arial" w:cs="Arial"/>
          <w:u w:val="single"/>
        </w:rPr>
        <w:tab/>
      </w:r>
      <w:r w:rsidR="006B09DE" w:rsidRPr="006B09DE">
        <w:rPr>
          <w:rFonts w:ascii="Arial" w:hAnsi="Arial" w:cs="Arial"/>
          <w:u w:val="single"/>
        </w:rPr>
        <w:t xml:space="preserve"> </w:t>
      </w:r>
      <w:r w:rsidRPr="006B09DE">
        <w:rPr>
          <w:rFonts w:ascii="Arial" w:hAnsi="Arial" w:cs="Arial"/>
        </w:rPr>
        <w:t>prov.</w:t>
      </w:r>
      <w:r w:rsidR="006B09DE" w:rsidRPr="006B09DE">
        <w:rPr>
          <w:rFonts w:ascii="Arial" w:hAnsi="Arial" w:cs="Arial"/>
        </w:rPr>
        <w:t xml:space="preserve"> </w:t>
      </w:r>
      <w:r w:rsidRPr="006B09DE">
        <w:rPr>
          <w:rFonts w:ascii="Arial" w:hAnsi="Arial" w:cs="Arial"/>
          <w:u w:val="single"/>
        </w:rPr>
        <w:tab/>
      </w:r>
      <w:r w:rsidR="006B09DE" w:rsidRPr="006B09DE">
        <w:rPr>
          <w:rFonts w:ascii="Arial" w:hAnsi="Arial" w:cs="Arial"/>
          <w:u w:val="single"/>
        </w:rPr>
        <w:t xml:space="preserve"> </w:t>
      </w:r>
      <w:r w:rsidR="006B09DE" w:rsidRPr="006B09DE">
        <w:rPr>
          <w:rFonts w:ascii="Arial" w:hAnsi="Arial" w:cs="Arial"/>
        </w:rPr>
        <w:t>I</w:t>
      </w:r>
      <w:r w:rsidRPr="006B09DE">
        <w:rPr>
          <w:rFonts w:ascii="Arial" w:hAnsi="Arial" w:cs="Arial"/>
        </w:rPr>
        <w:t>l</w:t>
      </w:r>
      <w:r w:rsidR="006B09DE" w:rsidRPr="006B09DE">
        <w:rPr>
          <w:rFonts w:ascii="Arial" w:hAnsi="Arial" w:cs="Arial"/>
        </w:rPr>
        <w:t xml:space="preserve"> </w:t>
      </w:r>
      <w:r w:rsidRPr="006B09DE">
        <w:rPr>
          <w:rFonts w:ascii="Arial" w:hAnsi="Arial" w:cs="Arial"/>
          <w:u w:val="single"/>
        </w:rPr>
        <w:tab/>
      </w:r>
      <w:r w:rsidR="006B09DE" w:rsidRPr="006B09DE">
        <w:rPr>
          <w:rFonts w:ascii="Arial" w:hAnsi="Arial" w:cs="Arial"/>
          <w:u w:val="single"/>
        </w:rPr>
        <w:t xml:space="preserve"> </w:t>
      </w:r>
      <w:r w:rsidRPr="006B09DE">
        <w:rPr>
          <w:rFonts w:ascii="Arial" w:hAnsi="Arial" w:cs="Arial"/>
        </w:rPr>
        <w:t>Codice</w:t>
      </w:r>
      <w:r w:rsidR="006B09DE" w:rsidRPr="006B09DE">
        <w:rPr>
          <w:rFonts w:ascii="Arial" w:hAnsi="Arial" w:cs="Arial"/>
        </w:rPr>
        <w:t xml:space="preserve"> </w:t>
      </w:r>
      <w:proofErr w:type="gramStart"/>
      <w:r w:rsidRPr="006B09DE">
        <w:rPr>
          <w:rFonts w:ascii="Arial" w:hAnsi="Arial" w:cs="Arial"/>
        </w:rPr>
        <w:t>Fiscale</w:t>
      </w:r>
      <w:r w:rsidRPr="006B09DE">
        <w:rPr>
          <w:rFonts w:ascii="Arial" w:hAnsi="Arial" w:cs="Arial"/>
          <w:spacing w:val="-1"/>
        </w:rPr>
        <w:t xml:space="preserve"> </w:t>
      </w:r>
      <w:r w:rsidRPr="006B09DE">
        <w:rPr>
          <w:rFonts w:ascii="Arial" w:hAnsi="Arial" w:cs="Arial"/>
          <w:u w:val="single"/>
        </w:rPr>
        <w:t xml:space="preserve"> </w:t>
      </w:r>
      <w:r w:rsidRPr="006B09DE">
        <w:rPr>
          <w:rFonts w:ascii="Arial" w:hAnsi="Arial" w:cs="Arial"/>
          <w:u w:val="single"/>
        </w:rPr>
        <w:tab/>
      </w:r>
      <w:proofErr w:type="gramEnd"/>
      <w:r w:rsidR="006B09DE" w:rsidRPr="006B09DE">
        <w:rPr>
          <w:rFonts w:ascii="Arial" w:hAnsi="Arial" w:cs="Arial"/>
          <w:u w:val="single"/>
        </w:rPr>
        <w:t xml:space="preserve"> </w:t>
      </w:r>
      <w:r w:rsidRPr="006B09DE">
        <w:rPr>
          <w:rFonts w:ascii="Arial" w:hAnsi="Arial" w:cs="Arial"/>
        </w:rPr>
        <w:t>Residente</w:t>
      </w:r>
      <w:r w:rsidRPr="006B09DE">
        <w:rPr>
          <w:rFonts w:ascii="Arial" w:hAnsi="Arial" w:cs="Arial"/>
          <w:spacing w:val="-4"/>
        </w:rPr>
        <w:t xml:space="preserve"> </w:t>
      </w:r>
      <w:r w:rsidRPr="006B09DE">
        <w:rPr>
          <w:rFonts w:ascii="Arial" w:hAnsi="Arial" w:cs="Arial"/>
        </w:rPr>
        <w:t>in</w:t>
      </w:r>
      <w:r w:rsidR="006B09DE" w:rsidRPr="006B09DE">
        <w:rPr>
          <w:rFonts w:ascii="Arial" w:hAnsi="Arial" w:cs="Arial"/>
        </w:rPr>
        <w:t xml:space="preserve"> </w:t>
      </w:r>
      <w:r w:rsidRPr="006B09DE">
        <w:rPr>
          <w:rFonts w:ascii="Arial" w:hAnsi="Arial" w:cs="Arial"/>
          <w:u w:val="single"/>
        </w:rPr>
        <w:tab/>
      </w:r>
      <w:r w:rsidR="006B09DE" w:rsidRPr="006B09DE">
        <w:rPr>
          <w:rFonts w:ascii="Arial" w:hAnsi="Arial" w:cs="Arial"/>
          <w:u w:val="single"/>
        </w:rPr>
        <w:t xml:space="preserve"> </w:t>
      </w:r>
      <w:r w:rsidRPr="006B09DE">
        <w:rPr>
          <w:rFonts w:ascii="Arial" w:hAnsi="Arial" w:cs="Arial"/>
        </w:rPr>
        <w:t>prov.</w:t>
      </w:r>
      <w:r w:rsidRPr="006B09DE">
        <w:rPr>
          <w:rFonts w:ascii="Arial" w:hAnsi="Arial" w:cs="Arial"/>
          <w:u w:val="single"/>
        </w:rPr>
        <w:tab/>
      </w:r>
      <w:r w:rsidRPr="006B09DE">
        <w:rPr>
          <w:rFonts w:ascii="Arial" w:hAnsi="Arial" w:cs="Arial"/>
        </w:rPr>
        <w:t>CAP</w:t>
      </w:r>
      <w:r w:rsidRPr="006B09DE">
        <w:rPr>
          <w:rFonts w:ascii="Arial" w:hAnsi="Arial" w:cs="Arial"/>
          <w:u w:val="single"/>
        </w:rPr>
        <w:tab/>
      </w:r>
      <w:proofErr w:type="gramStart"/>
      <w:r w:rsidRPr="006B09DE">
        <w:rPr>
          <w:rFonts w:ascii="Arial" w:hAnsi="Arial" w:cs="Arial"/>
        </w:rPr>
        <w:t>Via</w:t>
      </w:r>
      <w:r w:rsidRPr="006B09DE">
        <w:rPr>
          <w:rFonts w:ascii="Arial" w:hAnsi="Arial" w:cs="Arial"/>
          <w:spacing w:val="-2"/>
        </w:rPr>
        <w:t xml:space="preserve"> </w:t>
      </w:r>
      <w:r w:rsidRPr="006B09DE">
        <w:rPr>
          <w:rFonts w:ascii="Arial" w:hAnsi="Arial" w:cs="Arial"/>
          <w:u w:val="single"/>
        </w:rPr>
        <w:t xml:space="preserve"> </w:t>
      </w:r>
      <w:r w:rsidRPr="006B09DE">
        <w:rPr>
          <w:rFonts w:ascii="Arial" w:hAnsi="Arial" w:cs="Arial"/>
          <w:u w:val="single"/>
        </w:rPr>
        <w:tab/>
      </w:r>
      <w:proofErr w:type="gramEnd"/>
      <w:r w:rsidRPr="006B09DE">
        <w:rPr>
          <w:rFonts w:ascii="Arial" w:hAnsi="Arial" w:cs="Arial"/>
        </w:rPr>
        <w:t>In</w:t>
      </w:r>
      <w:r w:rsidRPr="006B09DE">
        <w:rPr>
          <w:rFonts w:ascii="Arial" w:hAnsi="Arial" w:cs="Arial"/>
          <w:spacing w:val="8"/>
        </w:rPr>
        <w:t xml:space="preserve"> </w:t>
      </w:r>
      <w:r w:rsidRPr="006B09DE">
        <w:rPr>
          <w:rFonts w:ascii="Arial" w:hAnsi="Arial" w:cs="Arial"/>
        </w:rPr>
        <w:t>qualità</w:t>
      </w:r>
      <w:r w:rsidRPr="006B09DE">
        <w:rPr>
          <w:rFonts w:ascii="Arial" w:hAnsi="Arial" w:cs="Arial"/>
          <w:spacing w:val="13"/>
        </w:rPr>
        <w:t xml:space="preserve"> </w:t>
      </w:r>
      <w:r w:rsidRPr="006B09DE">
        <w:rPr>
          <w:rFonts w:ascii="Arial" w:hAnsi="Arial" w:cs="Arial"/>
        </w:rPr>
        <w:t>di</w:t>
      </w:r>
      <w:r w:rsidRPr="006B09DE">
        <w:rPr>
          <w:rFonts w:ascii="Arial" w:hAnsi="Arial" w:cs="Arial"/>
          <w:spacing w:val="11"/>
        </w:rPr>
        <w:t xml:space="preserve"> </w:t>
      </w:r>
      <w:r w:rsidRPr="006B09DE">
        <w:rPr>
          <w:rFonts w:ascii="Arial" w:hAnsi="Arial" w:cs="Arial"/>
        </w:rPr>
        <w:t>(indicare</w:t>
      </w:r>
      <w:r w:rsidRPr="006B09DE">
        <w:rPr>
          <w:rFonts w:ascii="Arial" w:hAnsi="Arial" w:cs="Arial"/>
          <w:spacing w:val="9"/>
        </w:rPr>
        <w:t xml:space="preserve"> </w:t>
      </w:r>
      <w:r w:rsidRPr="006B09DE">
        <w:rPr>
          <w:rFonts w:ascii="Arial" w:hAnsi="Arial" w:cs="Arial"/>
        </w:rPr>
        <w:t>carica</w:t>
      </w:r>
      <w:r w:rsidRPr="006B09DE">
        <w:rPr>
          <w:rFonts w:ascii="Arial" w:hAnsi="Arial" w:cs="Arial"/>
          <w:spacing w:val="12"/>
        </w:rPr>
        <w:t xml:space="preserve"> </w:t>
      </w:r>
      <w:r w:rsidRPr="006B09DE">
        <w:rPr>
          <w:rFonts w:ascii="Arial" w:hAnsi="Arial" w:cs="Arial"/>
        </w:rPr>
        <w:t>sociale)</w:t>
      </w:r>
      <w:r w:rsidRPr="006B09DE">
        <w:rPr>
          <w:rFonts w:ascii="Arial" w:hAnsi="Arial" w:cs="Arial"/>
          <w:u w:val="single"/>
        </w:rPr>
        <w:tab/>
      </w:r>
      <w:r w:rsidRPr="006B09DE">
        <w:rPr>
          <w:rFonts w:ascii="Arial" w:hAnsi="Arial" w:cs="Arial"/>
          <w:u w:val="single"/>
        </w:rPr>
        <w:tab/>
      </w:r>
      <w:r w:rsidRPr="006B09DE">
        <w:rPr>
          <w:rFonts w:ascii="Arial" w:hAnsi="Arial" w:cs="Arial"/>
          <w:u w:val="single"/>
        </w:rPr>
        <w:tab/>
      </w:r>
      <w:r w:rsidR="006B09DE" w:rsidRPr="006B09DE">
        <w:rPr>
          <w:rFonts w:ascii="Arial" w:hAnsi="Arial" w:cs="Arial"/>
          <w:u w:val="single"/>
        </w:rPr>
        <w:t xml:space="preserve"> </w:t>
      </w:r>
      <w:r w:rsidRPr="006B09DE">
        <w:rPr>
          <w:rFonts w:ascii="Arial" w:hAnsi="Arial" w:cs="Arial"/>
        </w:rPr>
        <w:t>dell’operatore</w:t>
      </w:r>
      <w:r w:rsidRPr="006B09DE">
        <w:rPr>
          <w:rFonts w:ascii="Arial" w:hAnsi="Arial" w:cs="Arial"/>
          <w:spacing w:val="7"/>
        </w:rPr>
        <w:t xml:space="preserve"> </w:t>
      </w:r>
      <w:r w:rsidRPr="006B09DE">
        <w:rPr>
          <w:rFonts w:ascii="Arial" w:hAnsi="Arial" w:cs="Arial"/>
        </w:rPr>
        <w:t>economico</w:t>
      </w:r>
      <w:r w:rsidRPr="006B09DE">
        <w:rPr>
          <w:rFonts w:ascii="Arial" w:hAnsi="Arial" w:cs="Arial"/>
          <w:spacing w:val="11"/>
        </w:rPr>
        <w:t xml:space="preserve"> </w:t>
      </w:r>
      <w:r w:rsidRPr="006B09DE">
        <w:rPr>
          <w:rFonts w:ascii="Arial" w:hAnsi="Arial" w:cs="Arial"/>
        </w:rPr>
        <w:t>(indicare</w:t>
      </w:r>
      <w:r w:rsidRPr="006B09DE">
        <w:rPr>
          <w:rFonts w:ascii="Arial" w:hAnsi="Arial" w:cs="Arial"/>
          <w:spacing w:val="1"/>
        </w:rPr>
        <w:t xml:space="preserve"> </w:t>
      </w:r>
      <w:r w:rsidRPr="006B09DE">
        <w:rPr>
          <w:rFonts w:ascii="Arial" w:hAnsi="Arial" w:cs="Arial"/>
        </w:rPr>
        <w:t>Ragione</w:t>
      </w:r>
      <w:r w:rsidRPr="006B09DE">
        <w:rPr>
          <w:rFonts w:ascii="Arial" w:hAnsi="Arial" w:cs="Arial"/>
          <w:spacing w:val="38"/>
        </w:rPr>
        <w:t xml:space="preserve"> </w:t>
      </w:r>
      <w:r w:rsidRPr="006B09DE">
        <w:rPr>
          <w:rFonts w:ascii="Arial" w:hAnsi="Arial" w:cs="Arial"/>
        </w:rPr>
        <w:t>Sociale</w:t>
      </w:r>
      <w:r w:rsidRPr="006B09DE">
        <w:rPr>
          <w:rFonts w:ascii="Arial" w:hAnsi="Arial" w:cs="Arial"/>
          <w:spacing w:val="36"/>
        </w:rPr>
        <w:t xml:space="preserve"> </w:t>
      </w:r>
      <w:r w:rsidRPr="006B09DE">
        <w:rPr>
          <w:rFonts w:ascii="Arial" w:hAnsi="Arial" w:cs="Arial"/>
        </w:rPr>
        <w:t>e</w:t>
      </w:r>
      <w:r w:rsidRPr="006B09DE">
        <w:rPr>
          <w:rFonts w:ascii="Arial" w:hAnsi="Arial" w:cs="Arial"/>
          <w:spacing w:val="34"/>
        </w:rPr>
        <w:t xml:space="preserve"> </w:t>
      </w:r>
      <w:r w:rsidRPr="006B09DE">
        <w:rPr>
          <w:rFonts w:ascii="Arial" w:hAnsi="Arial" w:cs="Arial"/>
        </w:rPr>
        <w:t>Forma</w:t>
      </w:r>
      <w:r w:rsidRPr="006B09DE">
        <w:rPr>
          <w:rFonts w:ascii="Arial" w:hAnsi="Arial" w:cs="Arial"/>
          <w:spacing w:val="29"/>
        </w:rPr>
        <w:t xml:space="preserve"> </w:t>
      </w:r>
      <w:r w:rsidRPr="006B09DE">
        <w:rPr>
          <w:rFonts w:ascii="Arial" w:hAnsi="Arial" w:cs="Arial"/>
        </w:rPr>
        <w:t>Giuridica)</w:t>
      </w:r>
      <w:r w:rsidRPr="006B09DE">
        <w:rPr>
          <w:rFonts w:ascii="Arial" w:hAnsi="Arial" w:cs="Arial"/>
          <w:u w:val="single"/>
        </w:rPr>
        <w:tab/>
      </w:r>
      <w:r w:rsidRPr="006B09DE">
        <w:rPr>
          <w:rFonts w:ascii="Arial" w:hAnsi="Arial" w:cs="Arial"/>
          <w:u w:val="single"/>
        </w:rPr>
        <w:tab/>
      </w:r>
      <w:r w:rsidRPr="006B09DE">
        <w:rPr>
          <w:rFonts w:ascii="Arial" w:hAnsi="Arial" w:cs="Arial"/>
        </w:rPr>
        <w:t>con</w:t>
      </w:r>
      <w:r w:rsidRPr="006B09DE">
        <w:rPr>
          <w:rFonts w:ascii="Arial" w:hAnsi="Arial" w:cs="Arial"/>
          <w:spacing w:val="36"/>
        </w:rPr>
        <w:t xml:space="preserve"> </w:t>
      </w:r>
      <w:r w:rsidRPr="006B09DE">
        <w:rPr>
          <w:rFonts w:ascii="Arial" w:hAnsi="Arial" w:cs="Arial"/>
        </w:rPr>
        <w:t>sede</w:t>
      </w:r>
      <w:r w:rsidRPr="006B09DE">
        <w:rPr>
          <w:rFonts w:ascii="Arial" w:hAnsi="Arial" w:cs="Arial"/>
          <w:spacing w:val="37"/>
        </w:rPr>
        <w:t xml:space="preserve"> </w:t>
      </w:r>
      <w:r w:rsidRPr="006B09DE">
        <w:rPr>
          <w:rFonts w:ascii="Arial" w:hAnsi="Arial" w:cs="Arial"/>
        </w:rPr>
        <w:t xml:space="preserve">in </w:t>
      </w:r>
      <w:r w:rsidRPr="006B09DE">
        <w:rPr>
          <w:rFonts w:ascii="Arial" w:hAnsi="Arial" w:cs="Arial"/>
          <w:spacing w:val="-17"/>
        </w:rPr>
        <w:t xml:space="preserve"> </w:t>
      </w:r>
      <w:r w:rsidRPr="006B09DE">
        <w:rPr>
          <w:rFonts w:ascii="Arial" w:hAnsi="Arial" w:cs="Arial"/>
          <w:u w:val="single"/>
        </w:rPr>
        <w:t xml:space="preserve"> </w:t>
      </w:r>
      <w:r w:rsidRPr="006B09DE">
        <w:rPr>
          <w:rFonts w:ascii="Arial" w:hAnsi="Arial" w:cs="Arial"/>
          <w:u w:val="single"/>
        </w:rPr>
        <w:tab/>
      </w:r>
      <w:r w:rsidRPr="006B09DE">
        <w:rPr>
          <w:rFonts w:ascii="Arial" w:hAnsi="Arial" w:cs="Arial"/>
        </w:rPr>
        <w:t xml:space="preserve"> prov.</w:t>
      </w:r>
      <w:r w:rsidR="006B09DE" w:rsidRPr="006B09DE">
        <w:rPr>
          <w:rFonts w:ascii="Arial" w:hAnsi="Arial" w:cs="Arial"/>
        </w:rPr>
        <w:t xml:space="preserve"> </w:t>
      </w:r>
      <w:r w:rsidR="006B09DE" w:rsidRPr="006B09DE">
        <w:rPr>
          <w:rFonts w:ascii="Arial" w:hAnsi="Arial" w:cs="Arial"/>
          <w:u w:val="single"/>
        </w:rPr>
        <w:t xml:space="preserve">  </w:t>
      </w:r>
      <w:r w:rsidRPr="006B09DE">
        <w:rPr>
          <w:rFonts w:ascii="Arial" w:hAnsi="Arial" w:cs="Arial"/>
        </w:rPr>
        <w:t>CAP</w:t>
      </w:r>
      <w:proofErr w:type="gramStart"/>
      <w:r w:rsidRPr="006B09DE">
        <w:rPr>
          <w:rFonts w:ascii="Arial" w:hAnsi="Arial" w:cs="Arial"/>
          <w:u w:val="single"/>
        </w:rPr>
        <w:tab/>
      </w:r>
      <w:r w:rsidR="006B09DE" w:rsidRPr="006B09DE">
        <w:rPr>
          <w:rFonts w:ascii="Arial" w:hAnsi="Arial" w:cs="Arial"/>
          <w:u w:val="single"/>
        </w:rPr>
        <w:t xml:space="preserve">  </w:t>
      </w:r>
      <w:r w:rsidRPr="006B09DE">
        <w:rPr>
          <w:rFonts w:ascii="Arial" w:hAnsi="Arial" w:cs="Arial"/>
        </w:rPr>
        <w:t>Via</w:t>
      </w:r>
      <w:proofErr w:type="gramEnd"/>
      <w:r w:rsidRPr="006B09DE">
        <w:rPr>
          <w:rFonts w:ascii="Arial" w:hAnsi="Arial" w:cs="Arial"/>
          <w:u w:val="single"/>
        </w:rPr>
        <w:tab/>
      </w:r>
      <w:r w:rsidRPr="006B09DE">
        <w:rPr>
          <w:rFonts w:ascii="Arial" w:hAnsi="Arial" w:cs="Arial"/>
        </w:rPr>
        <w:t>PEC</w:t>
      </w:r>
      <w:r w:rsidRPr="006B09DE">
        <w:rPr>
          <w:rFonts w:ascii="Arial" w:hAnsi="Arial" w:cs="Arial"/>
          <w:spacing w:val="-2"/>
        </w:rPr>
        <w:t xml:space="preserve"> </w:t>
      </w:r>
      <w:r w:rsidRPr="006B09DE">
        <w:rPr>
          <w:rFonts w:ascii="Arial" w:hAnsi="Arial" w:cs="Arial"/>
          <w:u w:val="single"/>
        </w:rPr>
        <w:t xml:space="preserve"> </w:t>
      </w:r>
      <w:r w:rsidRPr="006B09DE">
        <w:rPr>
          <w:rFonts w:ascii="Arial" w:hAnsi="Arial" w:cs="Arial"/>
          <w:u w:val="single"/>
        </w:rPr>
        <w:tab/>
      </w:r>
      <w:r w:rsidRPr="006B09DE">
        <w:rPr>
          <w:rFonts w:ascii="Arial" w:hAnsi="Arial" w:cs="Arial"/>
          <w:u w:val="single"/>
        </w:rPr>
        <w:tab/>
      </w:r>
      <w:r w:rsidRPr="006B09DE">
        <w:rPr>
          <w:rFonts w:ascii="Arial" w:hAnsi="Arial" w:cs="Arial"/>
          <w:u w:val="single"/>
        </w:rPr>
        <w:tab/>
      </w:r>
      <w:r w:rsidRPr="006B09DE">
        <w:rPr>
          <w:rFonts w:ascii="Arial" w:hAnsi="Arial" w:cs="Arial"/>
        </w:rPr>
        <w:t>Codice</w:t>
      </w:r>
      <w:r w:rsidRPr="006B09DE">
        <w:rPr>
          <w:rFonts w:ascii="Arial" w:hAnsi="Arial" w:cs="Arial"/>
          <w:spacing w:val="-2"/>
        </w:rPr>
        <w:t xml:space="preserve"> </w:t>
      </w:r>
      <w:r w:rsidRPr="006B09DE">
        <w:rPr>
          <w:rFonts w:ascii="Arial" w:hAnsi="Arial" w:cs="Arial"/>
        </w:rPr>
        <w:t>Fiscale</w:t>
      </w:r>
      <w:r w:rsidRPr="006B09DE">
        <w:rPr>
          <w:rFonts w:ascii="Arial" w:hAnsi="Arial" w:cs="Arial"/>
          <w:spacing w:val="-5"/>
        </w:rPr>
        <w:t xml:space="preserve"> </w:t>
      </w:r>
      <w:r w:rsidRPr="006B09DE">
        <w:rPr>
          <w:rFonts w:ascii="Arial" w:hAnsi="Arial" w:cs="Arial"/>
        </w:rPr>
        <w:t>Ditta</w:t>
      </w:r>
      <w:r w:rsidRPr="006B09DE">
        <w:rPr>
          <w:rFonts w:ascii="Arial" w:hAnsi="Arial" w:cs="Arial"/>
          <w:u w:val="single"/>
        </w:rPr>
        <w:tab/>
      </w:r>
      <w:r w:rsidRPr="006B09DE">
        <w:rPr>
          <w:rFonts w:ascii="Arial" w:hAnsi="Arial" w:cs="Arial"/>
        </w:rPr>
        <w:t>Partita</w:t>
      </w:r>
      <w:r w:rsidRPr="006B09DE">
        <w:rPr>
          <w:rFonts w:ascii="Arial" w:hAnsi="Arial" w:cs="Arial"/>
          <w:spacing w:val="-2"/>
        </w:rPr>
        <w:t xml:space="preserve"> </w:t>
      </w:r>
      <w:r w:rsidRPr="006B09DE">
        <w:rPr>
          <w:rFonts w:ascii="Arial" w:hAnsi="Arial" w:cs="Arial"/>
        </w:rPr>
        <w:t xml:space="preserve">IVA </w:t>
      </w:r>
      <w:r w:rsidRPr="006B09DE">
        <w:rPr>
          <w:rFonts w:ascii="Arial" w:hAnsi="Arial" w:cs="Arial"/>
          <w:spacing w:val="-2"/>
        </w:rPr>
        <w:t xml:space="preserve"> </w:t>
      </w:r>
      <w:r w:rsidRPr="006B09DE">
        <w:rPr>
          <w:rFonts w:ascii="Arial" w:hAnsi="Arial" w:cs="Arial"/>
          <w:u w:val="single"/>
        </w:rPr>
        <w:t xml:space="preserve"> </w:t>
      </w:r>
      <w:r w:rsidRPr="006B09DE">
        <w:rPr>
          <w:rFonts w:ascii="Arial" w:hAnsi="Arial" w:cs="Arial"/>
          <w:u w:val="single"/>
        </w:rPr>
        <w:tab/>
      </w:r>
      <w:r w:rsidR="00F56CD8" w:rsidRPr="006B09DE">
        <w:rPr>
          <w:rFonts w:ascii="Arial" w:hAnsi="Arial" w:cs="Arial"/>
          <w:u w:val="single"/>
        </w:rPr>
        <w:t>________________</w:t>
      </w:r>
    </w:p>
    <w:bookmarkEnd w:id="0"/>
    <w:p w14:paraId="2C6CD10A" w14:textId="77777777" w:rsidR="000E00CD" w:rsidRPr="006B09DE" w:rsidRDefault="000E00CD">
      <w:pPr>
        <w:pStyle w:val="Corpotesto"/>
        <w:spacing w:before="3"/>
        <w:rPr>
          <w:rFonts w:ascii="Arial" w:hAnsi="Arial" w:cs="Arial"/>
        </w:rPr>
      </w:pPr>
    </w:p>
    <w:p w14:paraId="659C3589" w14:textId="77777777" w:rsidR="000E00CD" w:rsidRPr="006B09DE" w:rsidRDefault="00086237" w:rsidP="00F56CD8">
      <w:pPr>
        <w:pStyle w:val="Titolo1"/>
        <w:spacing w:before="56"/>
        <w:ind w:left="0"/>
        <w:jc w:val="center"/>
        <w:rPr>
          <w:rFonts w:ascii="Arial" w:hAnsi="Arial" w:cs="Arial"/>
        </w:rPr>
      </w:pPr>
      <w:r w:rsidRPr="006B09DE">
        <w:rPr>
          <w:rFonts w:ascii="Arial" w:hAnsi="Arial" w:cs="Arial"/>
          <w:spacing w:val="-1"/>
          <w:u w:val="single"/>
        </w:rPr>
        <w:t>DICHIARAZIONI</w:t>
      </w:r>
      <w:r w:rsidRPr="006B09DE">
        <w:rPr>
          <w:rFonts w:ascii="Arial" w:hAnsi="Arial" w:cs="Arial"/>
          <w:spacing w:val="-4"/>
          <w:u w:val="single"/>
        </w:rPr>
        <w:t xml:space="preserve"> </w:t>
      </w:r>
      <w:r w:rsidRPr="006B09DE">
        <w:rPr>
          <w:rFonts w:ascii="Arial" w:hAnsi="Arial" w:cs="Arial"/>
          <w:spacing w:val="-1"/>
          <w:u w:val="single"/>
        </w:rPr>
        <w:t>RESE</w:t>
      </w:r>
      <w:r w:rsidRPr="006B09DE">
        <w:rPr>
          <w:rFonts w:ascii="Arial" w:hAnsi="Arial" w:cs="Arial"/>
          <w:spacing w:val="-6"/>
          <w:u w:val="single"/>
        </w:rPr>
        <w:t xml:space="preserve"> </w:t>
      </w:r>
      <w:r w:rsidRPr="006B09DE">
        <w:rPr>
          <w:rFonts w:ascii="Arial" w:hAnsi="Arial" w:cs="Arial"/>
          <w:spacing w:val="-1"/>
          <w:u w:val="single"/>
        </w:rPr>
        <w:t>DAL</w:t>
      </w:r>
      <w:r w:rsidRPr="006B09DE">
        <w:rPr>
          <w:rFonts w:ascii="Arial" w:hAnsi="Arial" w:cs="Arial"/>
          <w:spacing w:val="-11"/>
          <w:u w:val="single"/>
        </w:rPr>
        <w:t xml:space="preserve"> </w:t>
      </w:r>
      <w:r w:rsidRPr="006B09DE">
        <w:rPr>
          <w:rFonts w:ascii="Arial" w:hAnsi="Arial" w:cs="Arial"/>
          <w:spacing w:val="-1"/>
          <w:u w:val="single"/>
        </w:rPr>
        <w:t>LEGALE</w:t>
      </w:r>
      <w:r w:rsidRPr="006B09DE">
        <w:rPr>
          <w:rFonts w:ascii="Arial" w:hAnsi="Arial" w:cs="Arial"/>
          <w:spacing w:val="-10"/>
          <w:u w:val="single"/>
        </w:rPr>
        <w:t xml:space="preserve"> </w:t>
      </w:r>
      <w:r w:rsidRPr="006B09DE">
        <w:rPr>
          <w:rFonts w:ascii="Arial" w:hAnsi="Arial" w:cs="Arial"/>
          <w:spacing w:val="-1"/>
          <w:u w:val="single"/>
        </w:rPr>
        <w:t>RAPPRESENTANTE</w:t>
      </w:r>
      <w:r w:rsidRPr="006B09DE">
        <w:rPr>
          <w:rFonts w:ascii="Arial" w:hAnsi="Arial" w:cs="Arial"/>
          <w:spacing w:val="-9"/>
          <w:u w:val="single"/>
        </w:rPr>
        <w:t xml:space="preserve"> </w:t>
      </w:r>
      <w:r w:rsidRPr="006B09DE">
        <w:rPr>
          <w:rFonts w:ascii="Arial" w:hAnsi="Arial" w:cs="Arial"/>
          <w:u w:val="single"/>
        </w:rPr>
        <w:t>O</w:t>
      </w:r>
      <w:r w:rsidRPr="006B09DE">
        <w:rPr>
          <w:rFonts w:ascii="Arial" w:hAnsi="Arial" w:cs="Arial"/>
          <w:spacing w:val="-10"/>
          <w:u w:val="single"/>
        </w:rPr>
        <w:t xml:space="preserve"> </w:t>
      </w:r>
      <w:r w:rsidRPr="006B09DE">
        <w:rPr>
          <w:rFonts w:ascii="Arial" w:hAnsi="Arial" w:cs="Arial"/>
          <w:u w:val="single"/>
        </w:rPr>
        <w:t>PROCURATORE</w:t>
      </w:r>
      <w:r w:rsidRPr="006B09DE">
        <w:rPr>
          <w:rFonts w:ascii="Arial" w:hAnsi="Arial" w:cs="Arial"/>
          <w:spacing w:val="-4"/>
          <w:u w:val="single"/>
        </w:rPr>
        <w:t xml:space="preserve"> </w:t>
      </w:r>
      <w:r w:rsidRPr="006B09DE">
        <w:rPr>
          <w:rFonts w:ascii="Arial" w:hAnsi="Arial" w:cs="Arial"/>
          <w:u w:val="single"/>
        </w:rPr>
        <w:t>SPECIALE</w:t>
      </w:r>
      <w:r w:rsidRPr="006B09DE">
        <w:rPr>
          <w:rFonts w:ascii="Arial" w:hAnsi="Arial" w:cs="Arial"/>
          <w:spacing w:val="-6"/>
          <w:u w:val="single"/>
        </w:rPr>
        <w:t xml:space="preserve"> </w:t>
      </w:r>
      <w:r w:rsidRPr="006B09DE">
        <w:rPr>
          <w:rFonts w:ascii="Arial" w:hAnsi="Arial" w:cs="Arial"/>
          <w:u w:val="single"/>
        </w:rPr>
        <w:t>DELL’IMPRESA</w:t>
      </w:r>
    </w:p>
    <w:p w14:paraId="34BEBEDC" w14:textId="77777777" w:rsidR="000E00CD" w:rsidRPr="006B09DE" w:rsidRDefault="000E00CD">
      <w:pPr>
        <w:pStyle w:val="Corpotesto"/>
        <w:rPr>
          <w:rFonts w:ascii="Arial" w:hAnsi="Arial" w:cs="Arial"/>
          <w:b/>
        </w:rPr>
      </w:pPr>
    </w:p>
    <w:p w14:paraId="14ACBB97" w14:textId="77777777" w:rsidR="000E00CD" w:rsidRPr="006B09DE" w:rsidRDefault="000E00CD">
      <w:pPr>
        <w:pStyle w:val="Corpotesto"/>
        <w:spacing w:before="4"/>
        <w:rPr>
          <w:rFonts w:ascii="Arial" w:hAnsi="Arial" w:cs="Arial"/>
          <w:b/>
        </w:rPr>
      </w:pPr>
    </w:p>
    <w:p w14:paraId="7F4822FF" w14:textId="77777777" w:rsidR="007C6331" w:rsidRPr="006B09DE" w:rsidRDefault="00086237" w:rsidP="00110EBD">
      <w:pPr>
        <w:pStyle w:val="Corpotesto"/>
        <w:spacing w:before="56" w:line="357" w:lineRule="auto"/>
        <w:jc w:val="both"/>
        <w:rPr>
          <w:rFonts w:ascii="Arial" w:hAnsi="Arial" w:cs="Arial"/>
        </w:rPr>
      </w:pPr>
      <w:r w:rsidRPr="006B09DE">
        <w:rPr>
          <w:rFonts w:ascii="Arial" w:hAnsi="Arial" w:cs="Arial"/>
        </w:rPr>
        <w:t>Ai</w:t>
      </w:r>
      <w:r w:rsidRPr="006B09DE">
        <w:rPr>
          <w:rFonts w:ascii="Arial" w:hAnsi="Arial" w:cs="Arial"/>
          <w:spacing w:val="10"/>
        </w:rPr>
        <w:t xml:space="preserve"> </w:t>
      </w:r>
      <w:r w:rsidRPr="006B09DE">
        <w:rPr>
          <w:rFonts w:ascii="Arial" w:hAnsi="Arial" w:cs="Arial"/>
        </w:rPr>
        <w:t>sensi</w:t>
      </w:r>
      <w:r w:rsidRPr="006B09DE">
        <w:rPr>
          <w:rFonts w:ascii="Arial" w:hAnsi="Arial" w:cs="Arial"/>
          <w:spacing w:val="11"/>
        </w:rPr>
        <w:t xml:space="preserve"> </w:t>
      </w:r>
      <w:r w:rsidRPr="006B09DE">
        <w:rPr>
          <w:rFonts w:ascii="Arial" w:hAnsi="Arial" w:cs="Arial"/>
        </w:rPr>
        <w:t>degli</w:t>
      </w:r>
      <w:r w:rsidRPr="006B09DE">
        <w:rPr>
          <w:rFonts w:ascii="Arial" w:hAnsi="Arial" w:cs="Arial"/>
          <w:spacing w:val="10"/>
        </w:rPr>
        <w:t xml:space="preserve"> </w:t>
      </w:r>
      <w:r w:rsidRPr="006B09DE">
        <w:rPr>
          <w:rFonts w:ascii="Arial" w:hAnsi="Arial" w:cs="Arial"/>
        </w:rPr>
        <w:t>articoli</w:t>
      </w:r>
      <w:r w:rsidRPr="006B09DE">
        <w:rPr>
          <w:rFonts w:ascii="Arial" w:hAnsi="Arial" w:cs="Arial"/>
          <w:spacing w:val="11"/>
        </w:rPr>
        <w:t xml:space="preserve"> </w:t>
      </w:r>
      <w:r w:rsidRPr="006B09DE">
        <w:rPr>
          <w:rFonts w:ascii="Arial" w:hAnsi="Arial" w:cs="Arial"/>
        </w:rPr>
        <w:t>46,</w:t>
      </w:r>
      <w:r w:rsidRPr="006B09DE">
        <w:rPr>
          <w:rFonts w:ascii="Arial" w:hAnsi="Arial" w:cs="Arial"/>
          <w:spacing w:val="11"/>
        </w:rPr>
        <w:t xml:space="preserve"> </w:t>
      </w:r>
      <w:r w:rsidRPr="006B09DE">
        <w:rPr>
          <w:rFonts w:ascii="Arial" w:hAnsi="Arial" w:cs="Arial"/>
        </w:rPr>
        <w:t>47</w:t>
      </w:r>
      <w:r w:rsidRPr="006B09DE">
        <w:rPr>
          <w:rFonts w:ascii="Arial" w:hAnsi="Arial" w:cs="Arial"/>
          <w:spacing w:val="14"/>
        </w:rPr>
        <w:t xml:space="preserve"> </w:t>
      </w:r>
      <w:r w:rsidRPr="006B09DE">
        <w:rPr>
          <w:rFonts w:ascii="Arial" w:hAnsi="Arial" w:cs="Arial"/>
        </w:rPr>
        <w:t>e</w:t>
      </w:r>
      <w:r w:rsidRPr="006B09DE">
        <w:rPr>
          <w:rFonts w:ascii="Arial" w:hAnsi="Arial" w:cs="Arial"/>
          <w:spacing w:val="11"/>
        </w:rPr>
        <w:t xml:space="preserve"> </w:t>
      </w:r>
      <w:r w:rsidRPr="006B09DE">
        <w:rPr>
          <w:rFonts w:ascii="Arial" w:hAnsi="Arial" w:cs="Arial"/>
        </w:rPr>
        <w:t>76</w:t>
      </w:r>
      <w:r w:rsidRPr="006B09DE">
        <w:rPr>
          <w:rFonts w:ascii="Arial" w:hAnsi="Arial" w:cs="Arial"/>
          <w:spacing w:val="17"/>
        </w:rPr>
        <w:t xml:space="preserve"> </w:t>
      </w:r>
      <w:r w:rsidRPr="006B09DE">
        <w:rPr>
          <w:rFonts w:ascii="Arial" w:hAnsi="Arial" w:cs="Arial"/>
        </w:rPr>
        <w:t>del</w:t>
      </w:r>
      <w:r w:rsidRPr="006B09DE">
        <w:rPr>
          <w:rFonts w:ascii="Arial" w:hAnsi="Arial" w:cs="Arial"/>
          <w:spacing w:val="8"/>
        </w:rPr>
        <w:t xml:space="preserve"> </w:t>
      </w:r>
      <w:r w:rsidRPr="006B09DE">
        <w:rPr>
          <w:rFonts w:ascii="Arial" w:hAnsi="Arial" w:cs="Arial"/>
        </w:rPr>
        <w:t>D.P.R.</w:t>
      </w:r>
      <w:r w:rsidRPr="006B09DE">
        <w:rPr>
          <w:rFonts w:ascii="Arial" w:hAnsi="Arial" w:cs="Arial"/>
          <w:spacing w:val="9"/>
        </w:rPr>
        <w:t xml:space="preserve"> </w:t>
      </w:r>
      <w:r w:rsidRPr="006B09DE">
        <w:rPr>
          <w:rFonts w:ascii="Arial" w:hAnsi="Arial" w:cs="Arial"/>
        </w:rPr>
        <w:t>28</w:t>
      </w:r>
      <w:r w:rsidRPr="006B09DE">
        <w:rPr>
          <w:rFonts w:ascii="Arial" w:hAnsi="Arial" w:cs="Arial"/>
          <w:spacing w:val="12"/>
        </w:rPr>
        <w:t xml:space="preserve"> </w:t>
      </w:r>
      <w:r w:rsidRPr="006B09DE">
        <w:rPr>
          <w:rFonts w:ascii="Arial" w:hAnsi="Arial" w:cs="Arial"/>
        </w:rPr>
        <w:t>dicembre</w:t>
      </w:r>
      <w:r w:rsidRPr="006B09DE">
        <w:rPr>
          <w:rFonts w:ascii="Arial" w:hAnsi="Arial" w:cs="Arial"/>
          <w:spacing w:val="16"/>
        </w:rPr>
        <w:t xml:space="preserve"> </w:t>
      </w:r>
      <w:r w:rsidRPr="006B09DE">
        <w:rPr>
          <w:rFonts w:ascii="Arial" w:hAnsi="Arial" w:cs="Arial"/>
        </w:rPr>
        <w:t>2000</w:t>
      </w:r>
      <w:r w:rsidRPr="006B09DE">
        <w:rPr>
          <w:rFonts w:ascii="Arial" w:hAnsi="Arial" w:cs="Arial"/>
          <w:spacing w:val="15"/>
        </w:rPr>
        <w:t xml:space="preserve"> </w:t>
      </w:r>
      <w:r w:rsidRPr="006B09DE">
        <w:rPr>
          <w:rFonts w:ascii="Arial" w:hAnsi="Arial" w:cs="Arial"/>
        </w:rPr>
        <w:t>n.</w:t>
      </w:r>
      <w:r w:rsidRPr="006B09DE">
        <w:rPr>
          <w:rFonts w:ascii="Arial" w:hAnsi="Arial" w:cs="Arial"/>
          <w:spacing w:val="7"/>
        </w:rPr>
        <w:t xml:space="preserve"> </w:t>
      </w:r>
      <w:r w:rsidRPr="006B09DE">
        <w:rPr>
          <w:rFonts w:ascii="Arial" w:hAnsi="Arial" w:cs="Arial"/>
        </w:rPr>
        <w:t>445,</w:t>
      </w:r>
      <w:r w:rsidRPr="006B09DE">
        <w:rPr>
          <w:rFonts w:ascii="Arial" w:hAnsi="Arial" w:cs="Arial"/>
          <w:spacing w:val="12"/>
        </w:rPr>
        <w:t xml:space="preserve"> </w:t>
      </w:r>
      <w:r w:rsidRPr="006B09DE">
        <w:rPr>
          <w:rFonts w:ascii="Arial" w:hAnsi="Arial" w:cs="Arial"/>
        </w:rPr>
        <w:t>consapevole</w:t>
      </w:r>
      <w:r w:rsidRPr="006B09DE">
        <w:rPr>
          <w:rFonts w:ascii="Arial" w:hAnsi="Arial" w:cs="Arial"/>
          <w:spacing w:val="13"/>
        </w:rPr>
        <w:t xml:space="preserve"> </w:t>
      </w:r>
      <w:r w:rsidRPr="006B09DE">
        <w:rPr>
          <w:rFonts w:ascii="Arial" w:hAnsi="Arial" w:cs="Arial"/>
        </w:rPr>
        <w:t>delle</w:t>
      </w:r>
      <w:r w:rsidRPr="006B09DE">
        <w:rPr>
          <w:rFonts w:ascii="Arial" w:hAnsi="Arial" w:cs="Arial"/>
          <w:spacing w:val="14"/>
        </w:rPr>
        <w:t xml:space="preserve"> </w:t>
      </w:r>
      <w:r w:rsidRPr="006B09DE">
        <w:rPr>
          <w:rFonts w:ascii="Arial" w:hAnsi="Arial" w:cs="Arial"/>
        </w:rPr>
        <w:t>responsabilità</w:t>
      </w:r>
      <w:r w:rsidRPr="006B09DE">
        <w:rPr>
          <w:rFonts w:ascii="Arial" w:hAnsi="Arial" w:cs="Arial"/>
          <w:spacing w:val="10"/>
        </w:rPr>
        <w:t xml:space="preserve"> </w:t>
      </w:r>
      <w:r w:rsidRPr="006B09DE">
        <w:rPr>
          <w:rFonts w:ascii="Arial" w:hAnsi="Arial" w:cs="Arial"/>
        </w:rPr>
        <w:t>penali</w:t>
      </w:r>
      <w:r w:rsidRPr="006B09DE">
        <w:rPr>
          <w:rFonts w:ascii="Arial" w:hAnsi="Arial" w:cs="Arial"/>
          <w:spacing w:val="-46"/>
        </w:rPr>
        <w:t xml:space="preserve"> </w:t>
      </w:r>
      <w:r w:rsidRPr="006B09DE">
        <w:rPr>
          <w:rFonts w:ascii="Arial" w:hAnsi="Arial" w:cs="Arial"/>
        </w:rPr>
        <w:t>nelle</w:t>
      </w:r>
      <w:r w:rsidRPr="006B09DE">
        <w:rPr>
          <w:rFonts w:ascii="Arial" w:hAnsi="Arial" w:cs="Arial"/>
          <w:spacing w:val="-1"/>
        </w:rPr>
        <w:t xml:space="preserve"> </w:t>
      </w:r>
      <w:r w:rsidRPr="006B09DE">
        <w:rPr>
          <w:rFonts w:ascii="Arial" w:hAnsi="Arial" w:cs="Arial"/>
        </w:rPr>
        <w:t>quali</w:t>
      </w:r>
      <w:r w:rsidRPr="006B09DE">
        <w:rPr>
          <w:rFonts w:ascii="Arial" w:hAnsi="Arial" w:cs="Arial"/>
          <w:spacing w:val="-3"/>
        </w:rPr>
        <w:t xml:space="preserve"> </w:t>
      </w:r>
      <w:r w:rsidRPr="006B09DE">
        <w:rPr>
          <w:rFonts w:ascii="Arial" w:hAnsi="Arial" w:cs="Arial"/>
        </w:rPr>
        <w:t>incorre</w:t>
      </w:r>
      <w:r w:rsidRPr="006B09DE">
        <w:rPr>
          <w:rFonts w:ascii="Arial" w:hAnsi="Arial" w:cs="Arial"/>
          <w:spacing w:val="1"/>
        </w:rPr>
        <w:t xml:space="preserve"> </w:t>
      </w:r>
      <w:r w:rsidRPr="006B09DE">
        <w:rPr>
          <w:rFonts w:ascii="Arial" w:hAnsi="Arial" w:cs="Arial"/>
        </w:rPr>
        <w:t>chi</w:t>
      </w:r>
      <w:r w:rsidRPr="006B09DE">
        <w:rPr>
          <w:rFonts w:ascii="Arial" w:hAnsi="Arial" w:cs="Arial"/>
          <w:spacing w:val="-8"/>
        </w:rPr>
        <w:t xml:space="preserve"> </w:t>
      </w:r>
      <w:r w:rsidRPr="006B09DE">
        <w:rPr>
          <w:rFonts w:ascii="Arial" w:hAnsi="Arial" w:cs="Arial"/>
        </w:rPr>
        <w:t>rilascia</w:t>
      </w:r>
      <w:r w:rsidRPr="006B09DE">
        <w:rPr>
          <w:rFonts w:ascii="Arial" w:hAnsi="Arial" w:cs="Arial"/>
          <w:spacing w:val="-1"/>
        </w:rPr>
        <w:t xml:space="preserve"> </w:t>
      </w:r>
      <w:r w:rsidRPr="006B09DE">
        <w:rPr>
          <w:rFonts w:ascii="Arial" w:hAnsi="Arial" w:cs="Arial"/>
        </w:rPr>
        <w:t>dichiarazioni</w:t>
      </w:r>
      <w:r w:rsidRPr="006B09DE">
        <w:rPr>
          <w:rFonts w:ascii="Arial" w:hAnsi="Arial" w:cs="Arial"/>
          <w:spacing w:val="-8"/>
        </w:rPr>
        <w:t xml:space="preserve"> </w:t>
      </w:r>
      <w:r w:rsidRPr="006B09DE">
        <w:rPr>
          <w:rFonts w:ascii="Arial" w:hAnsi="Arial" w:cs="Arial"/>
        </w:rPr>
        <w:t>mendaci</w:t>
      </w:r>
      <w:r w:rsidRPr="006B09DE">
        <w:rPr>
          <w:rFonts w:ascii="Arial" w:hAnsi="Arial" w:cs="Arial"/>
          <w:spacing w:val="-5"/>
        </w:rPr>
        <w:t xml:space="preserve"> </w:t>
      </w:r>
      <w:r w:rsidRPr="006B09DE">
        <w:rPr>
          <w:rFonts w:ascii="Arial" w:hAnsi="Arial" w:cs="Arial"/>
        </w:rPr>
        <w:t>o</w:t>
      </w:r>
      <w:r w:rsidRPr="006B09DE">
        <w:rPr>
          <w:rFonts w:ascii="Arial" w:hAnsi="Arial" w:cs="Arial"/>
          <w:spacing w:val="1"/>
        </w:rPr>
        <w:t xml:space="preserve"> </w:t>
      </w:r>
      <w:r w:rsidRPr="006B09DE">
        <w:rPr>
          <w:rFonts w:ascii="Arial" w:hAnsi="Arial" w:cs="Arial"/>
        </w:rPr>
        <w:t>false attestazioni, dichiara</w:t>
      </w:r>
      <w:r w:rsidR="009673FB" w:rsidRPr="006B09DE">
        <w:rPr>
          <w:rFonts w:ascii="Arial" w:hAnsi="Arial" w:cs="Arial"/>
        </w:rPr>
        <w:t>:</w:t>
      </w:r>
    </w:p>
    <w:p w14:paraId="432AA3B6" w14:textId="753B8808" w:rsidR="000E00CD" w:rsidRPr="006B09DE" w:rsidRDefault="00086237" w:rsidP="00F56CD8">
      <w:pPr>
        <w:pStyle w:val="Corpotesto"/>
        <w:numPr>
          <w:ilvl w:val="0"/>
          <w:numId w:val="10"/>
        </w:numPr>
        <w:spacing w:before="56" w:line="357" w:lineRule="auto"/>
        <w:rPr>
          <w:rFonts w:ascii="Arial" w:hAnsi="Arial" w:cs="Arial"/>
        </w:rPr>
      </w:pPr>
      <w:r w:rsidRPr="006B09DE">
        <w:rPr>
          <w:rFonts w:ascii="Arial" w:hAnsi="Arial" w:cs="Arial"/>
        </w:rPr>
        <w:t>Che l’Impresa</w:t>
      </w:r>
      <w:r w:rsidRPr="006B09DE">
        <w:rPr>
          <w:rFonts w:ascii="Arial" w:hAnsi="Arial" w:cs="Arial"/>
          <w:spacing w:val="46"/>
        </w:rPr>
        <w:t xml:space="preserve"> </w:t>
      </w:r>
      <w:r w:rsidRPr="006B09DE">
        <w:rPr>
          <w:rFonts w:ascii="Arial" w:hAnsi="Arial" w:cs="Arial"/>
        </w:rPr>
        <w:t>è</w:t>
      </w:r>
      <w:r w:rsidRPr="006B09DE">
        <w:rPr>
          <w:rFonts w:ascii="Arial" w:hAnsi="Arial" w:cs="Arial"/>
          <w:spacing w:val="47"/>
        </w:rPr>
        <w:t xml:space="preserve"> </w:t>
      </w:r>
      <w:r w:rsidRPr="006B09DE">
        <w:rPr>
          <w:rFonts w:ascii="Arial" w:hAnsi="Arial" w:cs="Arial"/>
        </w:rPr>
        <w:t>iscritta</w:t>
      </w:r>
      <w:r w:rsidRPr="006B09DE">
        <w:rPr>
          <w:rFonts w:ascii="Arial" w:hAnsi="Arial" w:cs="Arial"/>
          <w:spacing w:val="90"/>
        </w:rPr>
        <w:t xml:space="preserve"> </w:t>
      </w:r>
      <w:r w:rsidRPr="006B09DE">
        <w:rPr>
          <w:rFonts w:ascii="Arial" w:hAnsi="Arial" w:cs="Arial"/>
        </w:rPr>
        <w:t>nel</w:t>
      </w:r>
      <w:r w:rsidRPr="006B09DE">
        <w:rPr>
          <w:rFonts w:ascii="Arial" w:hAnsi="Arial" w:cs="Arial"/>
          <w:spacing w:val="94"/>
        </w:rPr>
        <w:t xml:space="preserve"> </w:t>
      </w:r>
      <w:r w:rsidRPr="006B09DE">
        <w:rPr>
          <w:rFonts w:ascii="Arial" w:hAnsi="Arial" w:cs="Arial"/>
        </w:rPr>
        <w:t>REGISTRO</w:t>
      </w:r>
      <w:r w:rsidRPr="006B09DE">
        <w:rPr>
          <w:rFonts w:ascii="Arial" w:hAnsi="Arial" w:cs="Arial"/>
          <w:spacing w:val="93"/>
        </w:rPr>
        <w:t xml:space="preserve"> </w:t>
      </w:r>
      <w:r w:rsidRPr="006B09DE">
        <w:rPr>
          <w:rFonts w:ascii="Arial" w:hAnsi="Arial" w:cs="Arial"/>
        </w:rPr>
        <w:t>DELLE</w:t>
      </w:r>
      <w:r w:rsidRPr="006B09DE">
        <w:rPr>
          <w:rFonts w:ascii="Arial" w:hAnsi="Arial" w:cs="Arial"/>
          <w:spacing w:val="97"/>
        </w:rPr>
        <w:t xml:space="preserve"> </w:t>
      </w:r>
      <w:r w:rsidRPr="006B09DE">
        <w:rPr>
          <w:rFonts w:ascii="Arial" w:hAnsi="Arial" w:cs="Arial"/>
        </w:rPr>
        <w:t>IMPRESE</w:t>
      </w:r>
      <w:r w:rsidRPr="006B09DE">
        <w:rPr>
          <w:rFonts w:ascii="Arial" w:hAnsi="Arial" w:cs="Arial"/>
          <w:spacing w:val="95"/>
        </w:rPr>
        <w:t xml:space="preserve"> </w:t>
      </w:r>
      <w:r w:rsidRPr="006B09DE">
        <w:rPr>
          <w:rFonts w:ascii="Arial" w:hAnsi="Arial" w:cs="Arial"/>
        </w:rPr>
        <w:t>DELLA</w:t>
      </w:r>
      <w:r w:rsidRPr="006B09DE">
        <w:rPr>
          <w:rFonts w:ascii="Arial" w:hAnsi="Arial" w:cs="Arial"/>
          <w:spacing w:val="94"/>
        </w:rPr>
        <w:t xml:space="preserve"> </w:t>
      </w:r>
      <w:r w:rsidRPr="006B09DE">
        <w:rPr>
          <w:rFonts w:ascii="Arial" w:hAnsi="Arial" w:cs="Arial"/>
        </w:rPr>
        <w:t>CAMERA</w:t>
      </w:r>
      <w:r w:rsidRPr="006B09DE">
        <w:rPr>
          <w:rFonts w:ascii="Arial" w:hAnsi="Arial" w:cs="Arial"/>
          <w:spacing w:val="91"/>
        </w:rPr>
        <w:t xml:space="preserve"> </w:t>
      </w:r>
      <w:r w:rsidRPr="006B09DE">
        <w:rPr>
          <w:rFonts w:ascii="Arial" w:hAnsi="Arial" w:cs="Arial"/>
        </w:rPr>
        <w:t>DI</w:t>
      </w:r>
      <w:r w:rsidRPr="006B09DE">
        <w:rPr>
          <w:rFonts w:ascii="Arial" w:hAnsi="Arial" w:cs="Arial"/>
          <w:spacing w:val="92"/>
        </w:rPr>
        <w:t xml:space="preserve"> </w:t>
      </w:r>
      <w:r w:rsidRPr="006B09DE">
        <w:rPr>
          <w:rFonts w:ascii="Arial" w:hAnsi="Arial" w:cs="Arial"/>
        </w:rPr>
        <w:t>COMMERCIO</w:t>
      </w:r>
      <w:r w:rsidRPr="006B09DE">
        <w:rPr>
          <w:rFonts w:ascii="Arial" w:hAnsi="Arial" w:cs="Arial"/>
          <w:spacing w:val="94"/>
        </w:rPr>
        <w:t xml:space="preserve"> </w:t>
      </w:r>
      <w:r w:rsidRPr="006B09DE">
        <w:rPr>
          <w:rFonts w:ascii="Arial" w:hAnsi="Arial" w:cs="Arial"/>
        </w:rPr>
        <w:t>di</w:t>
      </w:r>
      <w:r w:rsidR="00F56CD8" w:rsidRPr="006B09DE">
        <w:rPr>
          <w:rFonts w:ascii="Arial" w:hAnsi="Arial" w:cs="Arial"/>
        </w:rPr>
        <w:t xml:space="preserve"> _____________ </w:t>
      </w:r>
      <w:r w:rsidRPr="006B09DE">
        <w:rPr>
          <w:rFonts w:ascii="Arial" w:hAnsi="Arial" w:cs="Arial"/>
        </w:rPr>
        <w:t>come</w:t>
      </w:r>
      <w:r w:rsidRPr="006B09DE">
        <w:rPr>
          <w:rFonts w:ascii="Arial" w:hAnsi="Arial" w:cs="Arial"/>
          <w:spacing w:val="-9"/>
        </w:rPr>
        <w:t xml:space="preserve"> </w:t>
      </w:r>
      <w:r w:rsidRPr="006B09DE">
        <w:rPr>
          <w:rFonts w:ascii="Arial" w:hAnsi="Arial" w:cs="Arial"/>
        </w:rPr>
        <w:t>segue:</w:t>
      </w:r>
    </w:p>
    <w:p w14:paraId="55D7505D" w14:textId="77777777" w:rsidR="000E00CD" w:rsidRPr="006B09DE" w:rsidRDefault="000E00CD">
      <w:pPr>
        <w:pStyle w:val="Corpotesto"/>
        <w:spacing w:before="6"/>
        <w:rPr>
          <w:rFonts w:ascii="Arial" w:hAnsi="Arial" w:cs="Arial"/>
        </w:rPr>
      </w:pPr>
    </w:p>
    <w:p w14:paraId="4032D20F" w14:textId="7A851280" w:rsidR="000E00CD" w:rsidRPr="006B09DE" w:rsidRDefault="00086237" w:rsidP="00C41AC0">
      <w:pPr>
        <w:pStyle w:val="Corpotesto"/>
        <w:tabs>
          <w:tab w:val="left" w:pos="4282"/>
          <w:tab w:val="left" w:pos="4433"/>
          <w:tab w:val="left" w:pos="5547"/>
          <w:tab w:val="left" w:pos="6661"/>
          <w:tab w:val="left" w:pos="7197"/>
          <w:tab w:val="left" w:pos="9981"/>
        </w:tabs>
        <w:spacing w:line="360" w:lineRule="auto"/>
        <w:ind w:left="120" w:right="23"/>
        <w:jc w:val="both"/>
        <w:rPr>
          <w:rFonts w:ascii="Arial" w:hAnsi="Arial" w:cs="Arial"/>
        </w:rPr>
      </w:pPr>
      <w:r w:rsidRPr="006B09DE">
        <w:rPr>
          <w:rFonts w:ascii="Arial" w:hAnsi="Arial" w:cs="Arial"/>
        </w:rPr>
        <w:t>Numero di</w:t>
      </w:r>
      <w:r w:rsidRPr="006B09DE">
        <w:rPr>
          <w:rFonts w:ascii="Arial" w:hAnsi="Arial" w:cs="Arial"/>
          <w:spacing w:val="-4"/>
        </w:rPr>
        <w:t xml:space="preserve"> </w:t>
      </w:r>
      <w:r w:rsidRPr="006B09DE">
        <w:rPr>
          <w:rFonts w:ascii="Arial" w:hAnsi="Arial" w:cs="Arial"/>
        </w:rPr>
        <w:t>Iscrizione</w:t>
      </w:r>
      <w:r w:rsidRPr="006B09DE">
        <w:rPr>
          <w:rFonts w:ascii="Arial" w:hAnsi="Arial" w:cs="Arial"/>
          <w:u w:val="single"/>
        </w:rPr>
        <w:tab/>
      </w:r>
      <w:r w:rsidRPr="006B09DE">
        <w:rPr>
          <w:rFonts w:ascii="Arial" w:hAnsi="Arial" w:cs="Arial"/>
        </w:rPr>
        <w:t>data</w:t>
      </w:r>
      <w:r w:rsidRPr="006B09DE">
        <w:rPr>
          <w:rFonts w:ascii="Arial" w:hAnsi="Arial" w:cs="Arial"/>
          <w:spacing w:val="-6"/>
        </w:rPr>
        <w:t xml:space="preserve"> </w:t>
      </w:r>
      <w:r w:rsidRPr="006B09DE">
        <w:rPr>
          <w:rFonts w:ascii="Arial" w:hAnsi="Arial" w:cs="Arial"/>
        </w:rPr>
        <w:t>di</w:t>
      </w:r>
      <w:r w:rsidRPr="006B09DE">
        <w:rPr>
          <w:rFonts w:ascii="Arial" w:hAnsi="Arial" w:cs="Arial"/>
          <w:spacing w:val="-2"/>
        </w:rPr>
        <w:t xml:space="preserve"> </w:t>
      </w:r>
      <w:r w:rsidRPr="006B09DE">
        <w:rPr>
          <w:rFonts w:ascii="Arial" w:hAnsi="Arial" w:cs="Arial"/>
        </w:rPr>
        <w:t>iscrizione</w:t>
      </w:r>
      <w:r w:rsidRPr="006B09DE">
        <w:rPr>
          <w:rFonts w:ascii="Arial" w:hAnsi="Arial" w:cs="Arial"/>
          <w:u w:val="single"/>
        </w:rPr>
        <w:tab/>
      </w:r>
      <w:r w:rsidRPr="006B09DE">
        <w:rPr>
          <w:rFonts w:ascii="Arial" w:hAnsi="Arial" w:cs="Arial"/>
          <w:u w:val="single"/>
        </w:rPr>
        <w:tab/>
      </w:r>
      <w:r w:rsidRPr="006B09DE">
        <w:rPr>
          <w:rFonts w:ascii="Arial" w:hAnsi="Arial" w:cs="Arial"/>
        </w:rPr>
        <w:t>Forma</w:t>
      </w:r>
      <w:r w:rsidRPr="006B09DE">
        <w:rPr>
          <w:rFonts w:ascii="Arial" w:hAnsi="Arial" w:cs="Arial"/>
          <w:spacing w:val="-9"/>
        </w:rPr>
        <w:t xml:space="preserve"> </w:t>
      </w:r>
      <w:r w:rsidRPr="006B09DE">
        <w:rPr>
          <w:rFonts w:ascii="Arial" w:hAnsi="Arial" w:cs="Arial"/>
        </w:rPr>
        <w:t>giuridica</w:t>
      </w:r>
      <w:r w:rsidRPr="006B09DE">
        <w:rPr>
          <w:rFonts w:ascii="Arial" w:hAnsi="Arial" w:cs="Arial"/>
          <w:spacing w:val="4"/>
        </w:rPr>
        <w:t xml:space="preserve"> </w:t>
      </w:r>
      <w:r w:rsidRPr="006B09DE">
        <w:rPr>
          <w:rFonts w:ascii="Arial" w:hAnsi="Arial" w:cs="Arial"/>
          <w:u w:val="single"/>
        </w:rPr>
        <w:tab/>
      </w:r>
      <w:r w:rsidRPr="006B09DE">
        <w:rPr>
          <w:rFonts w:ascii="Arial" w:hAnsi="Arial" w:cs="Arial"/>
        </w:rPr>
        <w:t xml:space="preserve"> Sede legale</w:t>
      </w:r>
      <w:r w:rsidRPr="006B09DE">
        <w:rPr>
          <w:rFonts w:ascii="Arial" w:hAnsi="Arial" w:cs="Arial"/>
          <w:u w:val="single"/>
        </w:rPr>
        <w:tab/>
      </w:r>
      <w:r w:rsidRPr="006B09DE">
        <w:rPr>
          <w:rFonts w:ascii="Arial" w:hAnsi="Arial" w:cs="Arial"/>
          <w:u w:val="single"/>
        </w:rPr>
        <w:tab/>
      </w:r>
      <w:r w:rsidRPr="006B09DE">
        <w:rPr>
          <w:rFonts w:ascii="Arial" w:hAnsi="Arial" w:cs="Arial"/>
        </w:rPr>
        <w:t>prov.</w:t>
      </w:r>
      <w:r w:rsidR="00110EBD">
        <w:rPr>
          <w:rFonts w:ascii="Arial" w:hAnsi="Arial" w:cs="Arial"/>
          <w:u w:val="single"/>
        </w:rPr>
        <w:t xml:space="preserve"> </w:t>
      </w:r>
      <w:r w:rsidRPr="006B09DE">
        <w:rPr>
          <w:rFonts w:ascii="Arial" w:hAnsi="Arial" w:cs="Arial"/>
        </w:rPr>
        <w:t>CAP</w:t>
      </w:r>
      <w:r w:rsidRPr="006B09DE">
        <w:rPr>
          <w:rFonts w:ascii="Arial" w:hAnsi="Arial" w:cs="Arial"/>
          <w:u w:val="single"/>
        </w:rPr>
        <w:tab/>
      </w:r>
      <w:r w:rsidRPr="006B09DE">
        <w:rPr>
          <w:rFonts w:ascii="Arial" w:hAnsi="Arial" w:cs="Arial"/>
        </w:rPr>
        <w:t>Via</w:t>
      </w:r>
      <w:r w:rsidRPr="006B09DE">
        <w:rPr>
          <w:rFonts w:ascii="Arial" w:hAnsi="Arial" w:cs="Arial"/>
          <w:u w:val="single"/>
        </w:rPr>
        <w:tab/>
      </w:r>
      <w:r w:rsidRPr="006B09DE">
        <w:rPr>
          <w:rFonts w:ascii="Arial" w:hAnsi="Arial" w:cs="Arial"/>
          <w:u w:val="single"/>
        </w:rPr>
        <w:tab/>
      </w:r>
      <w:r w:rsidRPr="006B09DE">
        <w:rPr>
          <w:rFonts w:ascii="Arial" w:hAnsi="Arial" w:cs="Arial"/>
        </w:rPr>
        <w:t xml:space="preserve"> Attività</w:t>
      </w:r>
      <w:r w:rsidRPr="006B09DE">
        <w:rPr>
          <w:rFonts w:ascii="Arial" w:hAnsi="Arial" w:cs="Arial"/>
          <w:spacing w:val="-7"/>
        </w:rPr>
        <w:t xml:space="preserve"> </w:t>
      </w:r>
      <w:r w:rsidRPr="006B09DE">
        <w:rPr>
          <w:rFonts w:ascii="Arial" w:hAnsi="Arial" w:cs="Arial"/>
          <w:u w:val="single"/>
        </w:rPr>
        <w:tab/>
      </w:r>
    </w:p>
    <w:p w14:paraId="78B14DDB" w14:textId="77777777" w:rsidR="000E00CD" w:rsidRPr="006B09DE" w:rsidRDefault="00086237" w:rsidP="00F56CD8">
      <w:pPr>
        <w:pStyle w:val="Paragrafoelenco"/>
        <w:numPr>
          <w:ilvl w:val="0"/>
          <w:numId w:val="10"/>
        </w:numPr>
        <w:tabs>
          <w:tab w:val="left" w:pos="1020"/>
          <w:tab w:val="left" w:pos="1021"/>
        </w:tabs>
        <w:spacing w:before="164"/>
        <w:rPr>
          <w:rFonts w:ascii="Arial" w:hAnsi="Arial" w:cs="Arial"/>
        </w:rPr>
      </w:pPr>
      <w:r w:rsidRPr="006B09DE">
        <w:rPr>
          <w:rFonts w:ascii="Arial" w:hAnsi="Arial" w:cs="Arial"/>
        </w:rPr>
        <w:t>che</w:t>
      </w:r>
      <w:r w:rsidRPr="006B09DE">
        <w:rPr>
          <w:rFonts w:ascii="Arial" w:hAnsi="Arial" w:cs="Arial"/>
          <w:spacing w:val="-1"/>
        </w:rPr>
        <w:t xml:space="preserve"> </w:t>
      </w:r>
      <w:r w:rsidRPr="006B09DE">
        <w:rPr>
          <w:rFonts w:ascii="Arial" w:hAnsi="Arial" w:cs="Arial"/>
        </w:rPr>
        <w:t>il</w:t>
      </w:r>
      <w:r w:rsidRPr="006B09DE">
        <w:rPr>
          <w:rFonts w:ascii="Arial" w:hAnsi="Arial" w:cs="Arial"/>
          <w:spacing w:val="-3"/>
        </w:rPr>
        <w:t xml:space="preserve"> </w:t>
      </w:r>
      <w:r w:rsidRPr="006B09DE">
        <w:rPr>
          <w:rFonts w:ascii="Arial" w:hAnsi="Arial" w:cs="Arial"/>
        </w:rPr>
        <w:t>titolare dell’impresa</w:t>
      </w:r>
      <w:r w:rsidRPr="006B09DE">
        <w:rPr>
          <w:rFonts w:ascii="Arial" w:hAnsi="Arial" w:cs="Arial"/>
          <w:spacing w:val="-11"/>
        </w:rPr>
        <w:t xml:space="preserve"> </w:t>
      </w:r>
      <w:r w:rsidRPr="006B09DE">
        <w:rPr>
          <w:rFonts w:ascii="Arial" w:hAnsi="Arial" w:cs="Arial"/>
        </w:rPr>
        <w:t>è:</w:t>
      </w:r>
    </w:p>
    <w:p w14:paraId="4504C48B" w14:textId="77777777" w:rsidR="000E00CD" w:rsidRPr="006B09DE" w:rsidRDefault="00086237">
      <w:pPr>
        <w:pStyle w:val="Corpotesto"/>
        <w:tabs>
          <w:tab w:val="left" w:pos="2820"/>
          <w:tab w:val="left" w:pos="6308"/>
          <w:tab w:val="left" w:pos="7420"/>
          <w:tab w:val="left" w:pos="8279"/>
        </w:tabs>
        <w:spacing w:before="133"/>
        <w:ind w:left="660"/>
        <w:rPr>
          <w:rFonts w:ascii="Arial" w:hAnsi="Arial" w:cs="Arial"/>
        </w:rPr>
      </w:pPr>
      <w:r w:rsidRPr="006B09DE">
        <w:rPr>
          <w:rFonts w:ascii="Arial" w:hAnsi="Arial" w:cs="Arial"/>
        </w:rPr>
        <w:t>Sig.</w:t>
      </w:r>
      <w:r w:rsidRPr="006B09DE">
        <w:rPr>
          <w:rFonts w:ascii="Arial" w:hAnsi="Arial" w:cs="Arial"/>
          <w:u w:val="single"/>
        </w:rPr>
        <w:tab/>
      </w:r>
      <w:r w:rsidRPr="006B09DE">
        <w:rPr>
          <w:rFonts w:ascii="Arial" w:hAnsi="Arial" w:cs="Arial"/>
        </w:rPr>
        <w:t>nato/a</w:t>
      </w:r>
      <w:r w:rsidRPr="006B09DE">
        <w:rPr>
          <w:rFonts w:ascii="Arial" w:hAnsi="Arial" w:cs="Arial"/>
          <w:spacing w:val="-1"/>
        </w:rPr>
        <w:t xml:space="preserve"> </w:t>
      </w:r>
      <w:proofErr w:type="spellStart"/>
      <w:r w:rsidRPr="006B09DE">
        <w:rPr>
          <w:rFonts w:ascii="Arial" w:hAnsi="Arial" w:cs="Arial"/>
        </w:rPr>
        <w:t>a</w:t>
      </w:r>
      <w:proofErr w:type="spellEnd"/>
      <w:r w:rsidRPr="006B09DE">
        <w:rPr>
          <w:rFonts w:ascii="Arial" w:hAnsi="Arial" w:cs="Arial"/>
          <w:u w:val="single"/>
        </w:rPr>
        <w:tab/>
      </w:r>
      <w:r w:rsidRPr="006B09DE">
        <w:rPr>
          <w:rFonts w:ascii="Arial" w:hAnsi="Arial" w:cs="Arial"/>
        </w:rPr>
        <w:t>prov.</w:t>
      </w:r>
      <w:r w:rsidRPr="006B09DE">
        <w:rPr>
          <w:rFonts w:ascii="Arial" w:hAnsi="Arial" w:cs="Arial"/>
          <w:u w:val="single"/>
        </w:rPr>
        <w:tab/>
      </w:r>
      <w:r w:rsidRPr="006B09DE">
        <w:rPr>
          <w:rFonts w:ascii="Arial" w:hAnsi="Arial" w:cs="Arial"/>
        </w:rPr>
        <w:t>il</w:t>
      </w:r>
      <w:r w:rsidRPr="006B09DE">
        <w:rPr>
          <w:rFonts w:ascii="Arial" w:hAnsi="Arial" w:cs="Arial"/>
          <w:u w:val="single"/>
        </w:rPr>
        <w:tab/>
      </w:r>
      <w:r w:rsidRPr="006B09DE">
        <w:rPr>
          <w:rFonts w:ascii="Arial" w:hAnsi="Arial" w:cs="Arial"/>
        </w:rPr>
        <w:t>Residente</w:t>
      </w:r>
      <w:r w:rsidRPr="006B09DE">
        <w:rPr>
          <w:rFonts w:ascii="Arial" w:hAnsi="Arial" w:cs="Arial"/>
          <w:spacing w:val="1"/>
        </w:rPr>
        <w:t xml:space="preserve"> </w:t>
      </w:r>
      <w:r w:rsidRPr="006B09DE">
        <w:rPr>
          <w:rFonts w:ascii="Arial" w:hAnsi="Arial" w:cs="Arial"/>
        </w:rPr>
        <w:t>in</w:t>
      </w:r>
    </w:p>
    <w:p w14:paraId="62F4D73E" w14:textId="77777777" w:rsidR="000E00CD" w:rsidRPr="006B09DE" w:rsidRDefault="00086237">
      <w:pPr>
        <w:pStyle w:val="Corpotesto"/>
        <w:tabs>
          <w:tab w:val="left" w:pos="2580"/>
          <w:tab w:val="left" w:pos="4020"/>
          <w:tab w:val="left" w:pos="5137"/>
          <w:tab w:val="left" w:pos="7580"/>
        </w:tabs>
        <w:spacing w:before="129"/>
        <w:ind w:left="230"/>
        <w:rPr>
          <w:rFonts w:ascii="Arial" w:hAnsi="Arial" w:cs="Arial"/>
        </w:rPr>
      </w:pPr>
      <w:r w:rsidRPr="006B09DE">
        <w:rPr>
          <w:rFonts w:ascii="Arial" w:hAnsi="Arial" w:cs="Arial"/>
          <w:u w:val="single"/>
        </w:rPr>
        <w:t xml:space="preserve"> </w:t>
      </w:r>
      <w:r w:rsidRPr="006B09DE">
        <w:rPr>
          <w:rFonts w:ascii="Arial" w:hAnsi="Arial" w:cs="Arial"/>
          <w:u w:val="single"/>
        </w:rPr>
        <w:tab/>
      </w:r>
      <w:r w:rsidRPr="006B09DE">
        <w:rPr>
          <w:rFonts w:ascii="Arial" w:hAnsi="Arial" w:cs="Arial"/>
        </w:rPr>
        <w:t>prov.</w:t>
      </w:r>
      <w:r w:rsidRPr="006B09DE">
        <w:rPr>
          <w:rFonts w:ascii="Arial" w:hAnsi="Arial" w:cs="Arial"/>
          <w:u w:val="single"/>
        </w:rPr>
        <w:tab/>
      </w:r>
      <w:r w:rsidRPr="006B09DE">
        <w:rPr>
          <w:rFonts w:ascii="Arial" w:hAnsi="Arial" w:cs="Arial"/>
        </w:rPr>
        <w:t>CAP</w:t>
      </w:r>
      <w:r w:rsidRPr="006B09DE">
        <w:rPr>
          <w:rFonts w:ascii="Arial" w:hAnsi="Arial" w:cs="Arial"/>
          <w:u w:val="single"/>
        </w:rPr>
        <w:tab/>
      </w:r>
      <w:r w:rsidRPr="006B09DE">
        <w:rPr>
          <w:rFonts w:ascii="Arial" w:hAnsi="Arial" w:cs="Arial"/>
        </w:rPr>
        <w:t xml:space="preserve">Via </w:t>
      </w:r>
      <w:r w:rsidRPr="006B09DE">
        <w:rPr>
          <w:rFonts w:ascii="Arial" w:hAnsi="Arial" w:cs="Arial"/>
          <w:u w:val="single"/>
        </w:rPr>
        <w:t xml:space="preserve"> </w:t>
      </w:r>
      <w:r w:rsidRPr="006B09DE">
        <w:rPr>
          <w:rFonts w:ascii="Arial" w:hAnsi="Arial" w:cs="Arial"/>
          <w:u w:val="single"/>
        </w:rPr>
        <w:tab/>
      </w:r>
    </w:p>
    <w:p w14:paraId="65F2620D" w14:textId="77777777" w:rsidR="000E00CD" w:rsidRPr="006B09DE" w:rsidRDefault="000E00CD">
      <w:pPr>
        <w:pStyle w:val="Corpotesto"/>
        <w:rPr>
          <w:rFonts w:ascii="Arial" w:hAnsi="Arial" w:cs="Arial"/>
        </w:rPr>
      </w:pPr>
    </w:p>
    <w:p w14:paraId="1EA88895" w14:textId="77777777" w:rsidR="000E00CD" w:rsidRPr="006B09DE" w:rsidRDefault="00086237">
      <w:pPr>
        <w:pStyle w:val="Titolo2"/>
        <w:spacing w:before="57"/>
        <w:ind w:left="658"/>
        <w:rPr>
          <w:rFonts w:ascii="Arial" w:hAnsi="Arial" w:cs="Arial"/>
        </w:rPr>
      </w:pPr>
      <w:r w:rsidRPr="006B09DE">
        <w:rPr>
          <w:rFonts w:ascii="Arial" w:hAnsi="Arial" w:cs="Arial"/>
        </w:rPr>
        <w:t>ovvero</w:t>
      </w:r>
    </w:p>
    <w:p w14:paraId="428C7945" w14:textId="77777777" w:rsidR="000E00CD" w:rsidRPr="006B09DE" w:rsidRDefault="00086237">
      <w:pPr>
        <w:spacing w:before="142" w:line="242" w:lineRule="exact"/>
        <w:ind w:left="454"/>
        <w:rPr>
          <w:rFonts w:ascii="Arial" w:hAnsi="Arial" w:cs="Arial"/>
          <w:i/>
        </w:rPr>
      </w:pPr>
      <w:r w:rsidRPr="006B09DE">
        <w:rPr>
          <w:rFonts w:ascii="Arial" w:hAnsi="Arial" w:cs="Arial"/>
          <w:i/>
          <w:spacing w:val="-1"/>
        </w:rPr>
        <w:t>(per</w:t>
      </w:r>
      <w:r w:rsidRPr="006B09DE">
        <w:rPr>
          <w:rFonts w:ascii="Arial" w:hAnsi="Arial" w:cs="Arial"/>
          <w:i/>
          <w:spacing w:val="-11"/>
        </w:rPr>
        <w:t xml:space="preserve"> </w:t>
      </w:r>
      <w:r w:rsidRPr="006B09DE">
        <w:rPr>
          <w:rFonts w:ascii="Arial" w:hAnsi="Arial" w:cs="Arial"/>
          <w:i/>
          <w:spacing w:val="-1"/>
        </w:rPr>
        <w:t>le</w:t>
      </w:r>
      <w:r w:rsidRPr="006B09DE">
        <w:rPr>
          <w:rFonts w:ascii="Arial" w:hAnsi="Arial" w:cs="Arial"/>
          <w:i/>
          <w:spacing w:val="-4"/>
        </w:rPr>
        <w:t xml:space="preserve"> </w:t>
      </w:r>
      <w:r w:rsidRPr="006B09DE">
        <w:rPr>
          <w:rFonts w:ascii="Arial" w:hAnsi="Arial" w:cs="Arial"/>
          <w:i/>
          <w:spacing w:val="-1"/>
        </w:rPr>
        <w:t>società</w:t>
      </w:r>
      <w:r w:rsidRPr="006B09DE">
        <w:rPr>
          <w:rFonts w:ascii="Arial" w:hAnsi="Arial" w:cs="Arial"/>
          <w:i/>
          <w:spacing w:val="-4"/>
        </w:rPr>
        <w:t xml:space="preserve"> </w:t>
      </w:r>
      <w:r w:rsidRPr="006B09DE">
        <w:rPr>
          <w:rFonts w:ascii="Arial" w:hAnsi="Arial" w:cs="Arial"/>
          <w:i/>
          <w:spacing w:val="-1"/>
        </w:rPr>
        <w:t>in</w:t>
      </w:r>
      <w:r w:rsidRPr="006B09DE">
        <w:rPr>
          <w:rFonts w:ascii="Arial" w:hAnsi="Arial" w:cs="Arial"/>
          <w:i/>
          <w:spacing w:val="-4"/>
        </w:rPr>
        <w:t xml:space="preserve"> </w:t>
      </w:r>
      <w:r w:rsidRPr="006B09DE">
        <w:rPr>
          <w:rFonts w:ascii="Arial" w:hAnsi="Arial" w:cs="Arial"/>
          <w:i/>
        </w:rPr>
        <w:t>nome</w:t>
      </w:r>
      <w:r w:rsidRPr="006B09DE">
        <w:rPr>
          <w:rFonts w:ascii="Arial" w:hAnsi="Arial" w:cs="Arial"/>
          <w:i/>
          <w:spacing w:val="-6"/>
        </w:rPr>
        <w:t xml:space="preserve"> </w:t>
      </w:r>
      <w:r w:rsidRPr="006B09DE">
        <w:rPr>
          <w:rFonts w:ascii="Arial" w:hAnsi="Arial" w:cs="Arial"/>
          <w:i/>
        </w:rPr>
        <w:t>collettivo)</w:t>
      </w:r>
    </w:p>
    <w:p w14:paraId="22152E4D" w14:textId="77777777" w:rsidR="000E00CD" w:rsidRPr="006B09DE" w:rsidRDefault="00086237">
      <w:pPr>
        <w:pStyle w:val="Paragrafoelenco"/>
        <w:numPr>
          <w:ilvl w:val="1"/>
          <w:numId w:val="9"/>
        </w:numPr>
        <w:tabs>
          <w:tab w:val="left" w:pos="1020"/>
          <w:tab w:val="left" w:pos="1021"/>
        </w:tabs>
        <w:spacing w:line="267" w:lineRule="exact"/>
        <w:jc w:val="left"/>
        <w:rPr>
          <w:rFonts w:ascii="Arial" w:hAnsi="Arial" w:cs="Arial"/>
        </w:rPr>
      </w:pPr>
      <w:r w:rsidRPr="006B09DE">
        <w:rPr>
          <w:rFonts w:ascii="Arial" w:hAnsi="Arial" w:cs="Arial"/>
        </w:rPr>
        <w:t>che</w:t>
      </w:r>
      <w:r w:rsidRPr="006B09DE">
        <w:rPr>
          <w:rFonts w:ascii="Arial" w:hAnsi="Arial" w:cs="Arial"/>
          <w:spacing w:val="-1"/>
        </w:rPr>
        <w:t xml:space="preserve"> </w:t>
      </w:r>
      <w:r w:rsidRPr="006B09DE">
        <w:rPr>
          <w:rFonts w:ascii="Arial" w:hAnsi="Arial" w:cs="Arial"/>
        </w:rPr>
        <w:t>i</w:t>
      </w:r>
      <w:r w:rsidRPr="006B09DE">
        <w:rPr>
          <w:rFonts w:ascii="Arial" w:hAnsi="Arial" w:cs="Arial"/>
          <w:spacing w:val="-3"/>
        </w:rPr>
        <w:t xml:space="preserve"> </w:t>
      </w:r>
      <w:r w:rsidRPr="006B09DE">
        <w:rPr>
          <w:rFonts w:ascii="Arial" w:hAnsi="Arial" w:cs="Arial"/>
        </w:rPr>
        <w:t>soci</w:t>
      </w:r>
      <w:r w:rsidRPr="006B09DE">
        <w:rPr>
          <w:rFonts w:ascii="Arial" w:hAnsi="Arial" w:cs="Arial"/>
          <w:spacing w:val="-2"/>
        </w:rPr>
        <w:t xml:space="preserve"> </w:t>
      </w:r>
      <w:r w:rsidRPr="006B09DE">
        <w:rPr>
          <w:rFonts w:ascii="Arial" w:hAnsi="Arial" w:cs="Arial"/>
        </w:rPr>
        <w:t>sono:</w:t>
      </w:r>
    </w:p>
    <w:p w14:paraId="219DF879" w14:textId="77777777" w:rsidR="000E00CD" w:rsidRDefault="000E00CD">
      <w:pPr>
        <w:pStyle w:val="Corpotesto"/>
        <w:spacing w:before="3"/>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868"/>
        <w:gridCol w:w="1537"/>
        <w:gridCol w:w="3678"/>
      </w:tblGrid>
      <w:tr w:rsidR="000E00CD" w14:paraId="194C4D34" w14:textId="77777777">
        <w:trPr>
          <w:trHeight w:val="532"/>
        </w:trPr>
        <w:tc>
          <w:tcPr>
            <w:tcW w:w="2418" w:type="dxa"/>
            <w:tcBorders>
              <w:left w:val="single" w:sz="6" w:space="0" w:color="000000"/>
            </w:tcBorders>
          </w:tcPr>
          <w:p w14:paraId="4451EBC9" w14:textId="77777777" w:rsidR="000E00CD" w:rsidRDefault="00086237">
            <w:pPr>
              <w:pStyle w:val="TableParagraph"/>
              <w:spacing w:before="124"/>
              <w:ind w:left="340"/>
              <w:rPr>
                <w:b/>
                <w:i/>
              </w:rPr>
            </w:pPr>
            <w:r>
              <w:rPr>
                <w:b/>
                <w:i/>
              </w:rPr>
              <w:lastRenderedPageBreak/>
              <w:t>Cognome,</w:t>
            </w:r>
            <w:r>
              <w:rPr>
                <w:b/>
                <w:i/>
                <w:spacing w:val="-2"/>
              </w:rPr>
              <w:t xml:space="preserve"> </w:t>
            </w:r>
            <w:r>
              <w:rPr>
                <w:b/>
                <w:i/>
              </w:rPr>
              <w:t>nome</w:t>
            </w:r>
          </w:p>
        </w:tc>
        <w:tc>
          <w:tcPr>
            <w:tcW w:w="1868" w:type="dxa"/>
          </w:tcPr>
          <w:p w14:paraId="15CF4FD8" w14:textId="77777777" w:rsidR="000E00CD" w:rsidRDefault="00086237">
            <w:pPr>
              <w:pStyle w:val="TableParagraph"/>
              <w:spacing w:before="124"/>
              <w:ind w:left="337"/>
              <w:rPr>
                <w:b/>
                <w:i/>
              </w:rPr>
            </w:pPr>
            <w:r>
              <w:rPr>
                <w:b/>
                <w:i/>
              </w:rPr>
              <w:t>nato/a</w:t>
            </w:r>
            <w:r>
              <w:rPr>
                <w:b/>
                <w:i/>
                <w:spacing w:val="-7"/>
              </w:rPr>
              <w:t xml:space="preserve"> </w:t>
            </w:r>
            <w:proofErr w:type="spellStart"/>
            <w:r>
              <w:rPr>
                <w:b/>
                <w:i/>
              </w:rPr>
              <w:t>a</w:t>
            </w:r>
            <w:proofErr w:type="spellEnd"/>
          </w:p>
        </w:tc>
        <w:tc>
          <w:tcPr>
            <w:tcW w:w="1537" w:type="dxa"/>
          </w:tcPr>
          <w:p w14:paraId="4D36D26E" w14:textId="77777777" w:rsidR="000E00CD" w:rsidRDefault="00086237">
            <w:pPr>
              <w:pStyle w:val="TableParagraph"/>
              <w:spacing w:before="124"/>
              <w:ind w:left="335"/>
              <w:rPr>
                <w:b/>
                <w:i/>
              </w:rPr>
            </w:pPr>
            <w:r>
              <w:rPr>
                <w:b/>
                <w:i/>
              </w:rPr>
              <w:t>in</w:t>
            </w:r>
            <w:r>
              <w:rPr>
                <w:b/>
                <w:i/>
                <w:spacing w:val="-5"/>
              </w:rPr>
              <w:t xml:space="preserve"> </w:t>
            </w:r>
            <w:r>
              <w:rPr>
                <w:b/>
                <w:i/>
              </w:rPr>
              <w:t>data</w:t>
            </w:r>
          </w:p>
        </w:tc>
        <w:tc>
          <w:tcPr>
            <w:tcW w:w="3678" w:type="dxa"/>
          </w:tcPr>
          <w:p w14:paraId="4B33B24F" w14:textId="77777777" w:rsidR="000E00CD" w:rsidRDefault="00086237">
            <w:pPr>
              <w:pStyle w:val="TableParagraph"/>
              <w:spacing w:before="124"/>
              <w:ind w:left="334"/>
              <w:rPr>
                <w:b/>
                <w:i/>
              </w:rPr>
            </w:pPr>
            <w:r>
              <w:rPr>
                <w:b/>
                <w:i/>
              </w:rPr>
              <w:t>Residente</w:t>
            </w:r>
          </w:p>
        </w:tc>
      </w:tr>
      <w:tr w:rsidR="000E00CD" w14:paraId="183A996B" w14:textId="77777777" w:rsidTr="00C67444">
        <w:trPr>
          <w:trHeight w:val="447"/>
        </w:trPr>
        <w:tc>
          <w:tcPr>
            <w:tcW w:w="2418" w:type="dxa"/>
            <w:tcBorders>
              <w:left w:val="single" w:sz="6" w:space="0" w:color="000000"/>
            </w:tcBorders>
          </w:tcPr>
          <w:p w14:paraId="1F3A88D4" w14:textId="77777777" w:rsidR="000E00CD" w:rsidRDefault="000E00CD">
            <w:pPr>
              <w:pStyle w:val="TableParagraph"/>
              <w:rPr>
                <w:rFonts w:ascii="Times New Roman"/>
                <w:sz w:val="20"/>
              </w:rPr>
            </w:pPr>
          </w:p>
        </w:tc>
        <w:tc>
          <w:tcPr>
            <w:tcW w:w="1868" w:type="dxa"/>
          </w:tcPr>
          <w:p w14:paraId="239FE4B0" w14:textId="77777777" w:rsidR="000E00CD" w:rsidRDefault="000E00CD">
            <w:pPr>
              <w:pStyle w:val="TableParagraph"/>
              <w:rPr>
                <w:rFonts w:ascii="Times New Roman"/>
                <w:sz w:val="20"/>
              </w:rPr>
            </w:pPr>
          </w:p>
        </w:tc>
        <w:tc>
          <w:tcPr>
            <w:tcW w:w="1537" w:type="dxa"/>
          </w:tcPr>
          <w:p w14:paraId="48150C34" w14:textId="77777777" w:rsidR="000E00CD" w:rsidRDefault="000E00CD">
            <w:pPr>
              <w:pStyle w:val="TableParagraph"/>
              <w:rPr>
                <w:rFonts w:ascii="Times New Roman"/>
                <w:sz w:val="20"/>
              </w:rPr>
            </w:pPr>
          </w:p>
        </w:tc>
        <w:tc>
          <w:tcPr>
            <w:tcW w:w="3678" w:type="dxa"/>
          </w:tcPr>
          <w:p w14:paraId="6A81FFAE" w14:textId="77777777" w:rsidR="000E00CD" w:rsidRDefault="000E00CD">
            <w:pPr>
              <w:pStyle w:val="TableParagraph"/>
              <w:rPr>
                <w:rFonts w:ascii="Times New Roman"/>
                <w:sz w:val="20"/>
              </w:rPr>
            </w:pPr>
          </w:p>
        </w:tc>
      </w:tr>
    </w:tbl>
    <w:p w14:paraId="1B1C643B" w14:textId="77777777" w:rsidR="000E00CD" w:rsidRDefault="000E00CD">
      <w:pPr>
        <w:pStyle w:val="Corpotesto"/>
        <w:spacing w:before="9"/>
        <w:rPr>
          <w:sz w:val="30"/>
        </w:rPr>
      </w:pPr>
    </w:p>
    <w:p w14:paraId="2B3DF46A" w14:textId="77777777" w:rsidR="000E00CD" w:rsidRPr="006B09DE" w:rsidRDefault="00086237">
      <w:pPr>
        <w:pStyle w:val="Titolo2"/>
        <w:spacing w:before="1"/>
        <w:ind w:left="454"/>
        <w:rPr>
          <w:rFonts w:ascii="Arial" w:hAnsi="Arial" w:cs="Arial"/>
        </w:rPr>
      </w:pPr>
      <w:r w:rsidRPr="006B09DE">
        <w:rPr>
          <w:rFonts w:ascii="Arial" w:hAnsi="Arial" w:cs="Arial"/>
        </w:rPr>
        <w:t>ovvero</w:t>
      </w:r>
    </w:p>
    <w:p w14:paraId="02D65D34" w14:textId="77777777" w:rsidR="000E00CD" w:rsidRPr="006B09DE" w:rsidRDefault="00086237">
      <w:pPr>
        <w:spacing w:before="17" w:line="243" w:lineRule="exact"/>
        <w:ind w:left="454"/>
        <w:rPr>
          <w:rFonts w:ascii="Arial" w:hAnsi="Arial" w:cs="Arial"/>
          <w:i/>
        </w:rPr>
      </w:pPr>
      <w:r w:rsidRPr="006B09DE">
        <w:rPr>
          <w:rFonts w:ascii="Arial" w:hAnsi="Arial" w:cs="Arial"/>
          <w:i/>
          <w:spacing w:val="-1"/>
        </w:rPr>
        <w:t>(per</w:t>
      </w:r>
      <w:r w:rsidRPr="006B09DE">
        <w:rPr>
          <w:rFonts w:ascii="Arial" w:hAnsi="Arial" w:cs="Arial"/>
          <w:i/>
          <w:spacing w:val="-11"/>
        </w:rPr>
        <w:t xml:space="preserve"> </w:t>
      </w:r>
      <w:r w:rsidRPr="006B09DE">
        <w:rPr>
          <w:rFonts w:ascii="Arial" w:hAnsi="Arial" w:cs="Arial"/>
          <w:i/>
          <w:spacing w:val="-1"/>
        </w:rPr>
        <w:t>le</w:t>
      </w:r>
      <w:r w:rsidRPr="006B09DE">
        <w:rPr>
          <w:rFonts w:ascii="Arial" w:hAnsi="Arial" w:cs="Arial"/>
          <w:i/>
          <w:spacing w:val="-4"/>
        </w:rPr>
        <w:t xml:space="preserve"> </w:t>
      </w:r>
      <w:r w:rsidRPr="006B09DE">
        <w:rPr>
          <w:rFonts w:ascii="Arial" w:hAnsi="Arial" w:cs="Arial"/>
          <w:i/>
          <w:spacing w:val="-1"/>
        </w:rPr>
        <w:t>società</w:t>
      </w:r>
      <w:r w:rsidRPr="006B09DE">
        <w:rPr>
          <w:rFonts w:ascii="Arial" w:hAnsi="Arial" w:cs="Arial"/>
          <w:i/>
          <w:spacing w:val="-4"/>
        </w:rPr>
        <w:t xml:space="preserve"> </w:t>
      </w:r>
      <w:r w:rsidRPr="006B09DE">
        <w:rPr>
          <w:rFonts w:ascii="Arial" w:hAnsi="Arial" w:cs="Arial"/>
          <w:i/>
          <w:spacing w:val="-1"/>
        </w:rPr>
        <w:t>in</w:t>
      </w:r>
      <w:r w:rsidRPr="006B09DE">
        <w:rPr>
          <w:rFonts w:ascii="Arial" w:hAnsi="Arial" w:cs="Arial"/>
          <w:i/>
          <w:spacing w:val="-5"/>
        </w:rPr>
        <w:t xml:space="preserve"> </w:t>
      </w:r>
      <w:r w:rsidRPr="006B09DE">
        <w:rPr>
          <w:rFonts w:ascii="Arial" w:hAnsi="Arial" w:cs="Arial"/>
          <w:i/>
        </w:rPr>
        <w:t>accomandita</w:t>
      </w:r>
      <w:r w:rsidRPr="006B09DE">
        <w:rPr>
          <w:rFonts w:ascii="Arial" w:hAnsi="Arial" w:cs="Arial"/>
          <w:i/>
          <w:spacing w:val="-7"/>
        </w:rPr>
        <w:t xml:space="preserve"> </w:t>
      </w:r>
      <w:r w:rsidRPr="006B09DE">
        <w:rPr>
          <w:rFonts w:ascii="Arial" w:hAnsi="Arial" w:cs="Arial"/>
          <w:i/>
        </w:rPr>
        <w:t>semplice)</w:t>
      </w:r>
    </w:p>
    <w:p w14:paraId="74C24D6F" w14:textId="77777777" w:rsidR="000E00CD" w:rsidRPr="006B09DE" w:rsidRDefault="00086237">
      <w:pPr>
        <w:pStyle w:val="Paragrafoelenco"/>
        <w:numPr>
          <w:ilvl w:val="1"/>
          <w:numId w:val="9"/>
        </w:numPr>
        <w:tabs>
          <w:tab w:val="left" w:pos="1020"/>
          <w:tab w:val="left" w:pos="1021"/>
        </w:tabs>
        <w:spacing w:line="268" w:lineRule="exact"/>
        <w:jc w:val="left"/>
        <w:rPr>
          <w:rFonts w:ascii="Arial" w:hAnsi="Arial" w:cs="Arial"/>
        </w:rPr>
      </w:pPr>
      <w:r w:rsidRPr="006B09DE">
        <w:rPr>
          <w:rFonts w:ascii="Arial" w:hAnsi="Arial" w:cs="Arial"/>
        </w:rPr>
        <w:t>che</w:t>
      </w:r>
      <w:r w:rsidRPr="006B09DE">
        <w:rPr>
          <w:rFonts w:ascii="Arial" w:hAnsi="Arial" w:cs="Arial"/>
          <w:spacing w:val="-1"/>
        </w:rPr>
        <w:t xml:space="preserve"> </w:t>
      </w:r>
      <w:r w:rsidRPr="006B09DE">
        <w:rPr>
          <w:rFonts w:ascii="Arial" w:hAnsi="Arial" w:cs="Arial"/>
        </w:rPr>
        <w:t>i</w:t>
      </w:r>
      <w:r w:rsidRPr="006B09DE">
        <w:rPr>
          <w:rFonts w:ascii="Arial" w:hAnsi="Arial" w:cs="Arial"/>
          <w:spacing w:val="-3"/>
        </w:rPr>
        <w:t xml:space="preserve"> </w:t>
      </w:r>
      <w:r w:rsidRPr="006B09DE">
        <w:rPr>
          <w:rFonts w:ascii="Arial" w:hAnsi="Arial" w:cs="Arial"/>
        </w:rPr>
        <w:t>soci</w:t>
      </w:r>
      <w:r w:rsidRPr="006B09DE">
        <w:rPr>
          <w:rFonts w:ascii="Arial" w:hAnsi="Arial" w:cs="Arial"/>
          <w:spacing w:val="-5"/>
        </w:rPr>
        <w:t xml:space="preserve"> </w:t>
      </w:r>
      <w:r w:rsidRPr="006B09DE">
        <w:rPr>
          <w:rFonts w:ascii="Arial" w:hAnsi="Arial" w:cs="Arial"/>
        </w:rPr>
        <w:t>accomandatari</w:t>
      </w:r>
      <w:r w:rsidRPr="006B09DE">
        <w:rPr>
          <w:rFonts w:ascii="Arial" w:hAnsi="Arial" w:cs="Arial"/>
          <w:spacing w:val="-5"/>
        </w:rPr>
        <w:t xml:space="preserve"> </w:t>
      </w:r>
      <w:r w:rsidRPr="006B09DE">
        <w:rPr>
          <w:rFonts w:ascii="Arial" w:hAnsi="Arial" w:cs="Arial"/>
        </w:rPr>
        <w:t>sono:</w:t>
      </w:r>
    </w:p>
    <w:p w14:paraId="6EAE56D1" w14:textId="77777777" w:rsidR="002C60B8" w:rsidRDefault="002C60B8">
      <w:pPr>
        <w:pStyle w:val="Corpotesto"/>
        <w:spacing w:before="10"/>
      </w:pP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3"/>
        <w:gridCol w:w="1982"/>
        <w:gridCol w:w="1901"/>
        <w:gridCol w:w="3262"/>
      </w:tblGrid>
      <w:tr w:rsidR="002C60B8" w14:paraId="4AA47940" w14:textId="77777777" w:rsidTr="002C60B8">
        <w:trPr>
          <w:trHeight w:val="530"/>
        </w:trPr>
        <w:tc>
          <w:tcPr>
            <w:tcW w:w="2353" w:type="dxa"/>
          </w:tcPr>
          <w:p w14:paraId="261CC1B3" w14:textId="77777777" w:rsidR="002C60B8" w:rsidRDefault="002C60B8" w:rsidP="00316623">
            <w:pPr>
              <w:pStyle w:val="TableParagraph"/>
              <w:spacing w:before="126"/>
              <w:ind w:left="341"/>
              <w:rPr>
                <w:b/>
                <w:i/>
              </w:rPr>
            </w:pPr>
            <w:r>
              <w:rPr>
                <w:b/>
                <w:i/>
              </w:rPr>
              <w:t>Cognome,</w:t>
            </w:r>
            <w:r>
              <w:rPr>
                <w:b/>
                <w:i/>
                <w:spacing w:val="-2"/>
              </w:rPr>
              <w:t xml:space="preserve"> </w:t>
            </w:r>
            <w:r>
              <w:rPr>
                <w:b/>
                <w:i/>
              </w:rPr>
              <w:t>nome</w:t>
            </w:r>
          </w:p>
        </w:tc>
        <w:tc>
          <w:tcPr>
            <w:tcW w:w="1982" w:type="dxa"/>
          </w:tcPr>
          <w:p w14:paraId="383FBCAE" w14:textId="77777777" w:rsidR="002C60B8" w:rsidRDefault="002C60B8" w:rsidP="00316623">
            <w:pPr>
              <w:pStyle w:val="TableParagraph"/>
              <w:spacing w:before="126"/>
              <w:ind w:left="338"/>
              <w:rPr>
                <w:b/>
                <w:i/>
              </w:rPr>
            </w:pPr>
            <w:r>
              <w:rPr>
                <w:b/>
                <w:i/>
              </w:rPr>
              <w:t>nato/a</w:t>
            </w:r>
            <w:r>
              <w:rPr>
                <w:b/>
                <w:i/>
                <w:spacing w:val="-7"/>
              </w:rPr>
              <w:t xml:space="preserve"> </w:t>
            </w:r>
            <w:proofErr w:type="spellStart"/>
            <w:r>
              <w:rPr>
                <w:b/>
                <w:i/>
              </w:rPr>
              <w:t>a</w:t>
            </w:r>
            <w:proofErr w:type="spellEnd"/>
          </w:p>
        </w:tc>
        <w:tc>
          <w:tcPr>
            <w:tcW w:w="1901" w:type="dxa"/>
          </w:tcPr>
          <w:p w14:paraId="00363216" w14:textId="77777777" w:rsidR="002C60B8" w:rsidRDefault="002C60B8" w:rsidP="00316623">
            <w:pPr>
              <w:pStyle w:val="TableParagraph"/>
              <w:spacing w:before="126"/>
              <w:ind w:left="341"/>
              <w:rPr>
                <w:b/>
                <w:i/>
              </w:rPr>
            </w:pPr>
            <w:r>
              <w:rPr>
                <w:b/>
                <w:i/>
              </w:rPr>
              <w:t>in</w:t>
            </w:r>
            <w:r>
              <w:rPr>
                <w:b/>
                <w:i/>
                <w:spacing w:val="-5"/>
              </w:rPr>
              <w:t xml:space="preserve"> </w:t>
            </w:r>
            <w:r>
              <w:rPr>
                <w:b/>
                <w:i/>
              </w:rPr>
              <w:t>data</w:t>
            </w:r>
          </w:p>
        </w:tc>
        <w:tc>
          <w:tcPr>
            <w:tcW w:w="3262" w:type="dxa"/>
          </w:tcPr>
          <w:p w14:paraId="3A2C256C" w14:textId="77777777" w:rsidR="002C60B8" w:rsidRDefault="002C60B8" w:rsidP="00316623">
            <w:pPr>
              <w:pStyle w:val="TableParagraph"/>
              <w:spacing w:before="126"/>
              <w:ind w:left="336"/>
              <w:rPr>
                <w:b/>
                <w:i/>
              </w:rPr>
            </w:pPr>
            <w:r>
              <w:rPr>
                <w:b/>
                <w:i/>
              </w:rPr>
              <w:t>Residente</w:t>
            </w:r>
          </w:p>
        </w:tc>
      </w:tr>
      <w:tr w:rsidR="002C60B8" w14:paraId="696D9378" w14:textId="77777777" w:rsidTr="002C60B8">
        <w:trPr>
          <w:trHeight w:val="438"/>
        </w:trPr>
        <w:tc>
          <w:tcPr>
            <w:tcW w:w="2353" w:type="dxa"/>
          </w:tcPr>
          <w:p w14:paraId="22CC6C63" w14:textId="77777777" w:rsidR="002C60B8" w:rsidRDefault="002C60B8" w:rsidP="00316623">
            <w:pPr>
              <w:pStyle w:val="TableParagraph"/>
              <w:rPr>
                <w:rFonts w:ascii="Times New Roman"/>
                <w:sz w:val="20"/>
              </w:rPr>
            </w:pPr>
          </w:p>
        </w:tc>
        <w:tc>
          <w:tcPr>
            <w:tcW w:w="1982" w:type="dxa"/>
          </w:tcPr>
          <w:p w14:paraId="1766C72B" w14:textId="77777777" w:rsidR="002C60B8" w:rsidRDefault="002C60B8" w:rsidP="00316623">
            <w:pPr>
              <w:pStyle w:val="TableParagraph"/>
              <w:rPr>
                <w:rFonts w:ascii="Times New Roman"/>
                <w:sz w:val="20"/>
              </w:rPr>
            </w:pPr>
          </w:p>
        </w:tc>
        <w:tc>
          <w:tcPr>
            <w:tcW w:w="1901" w:type="dxa"/>
          </w:tcPr>
          <w:p w14:paraId="5CF36EBF" w14:textId="77777777" w:rsidR="002C60B8" w:rsidRDefault="002C60B8" w:rsidP="00316623">
            <w:pPr>
              <w:pStyle w:val="TableParagraph"/>
              <w:rPr>
                <w:rFonts w:ascii="Times New Roman"/>
                <w:sz w:val="20"/>
              </w:rPr>
            </w:pPr>
          </w:p>
        </w:tc>
        <w:tc>
          <w:tcPr>
            <w:tcW w:w="3262" w:type="dxa"/>
          </w:tcPr>
          <w:p w14:paraId="01EC8316" w14:textId="77777777" w:rsidR="002C60B8" w:rsidRDefault="002C60B8" w:rsidP="00316623">
            <w:pPr>
              <w:pStyle w:val="TableParagraph"/>
              <w:rPr>
                <w:rFonts w:ascii="Times New Roman"/>
                <w:sz w:val="20"/>
              </w:rPr>
            </w:pPr>
          </w:p>
        </w:tc>
      </w:tr>
      <w:tr w:rsidR="002C60B8" w14:paraId="546A1C17" w14:textId="77777777" w:rsidTr="002C60B8">
        <w:trPr>
          <w:trHeight w:val="416"/>
        </w:trPr>
        <w:tc>
          <w:tcPr>
            <w:tcW w:w="2353" w:type="dxa"/>
          </w:tcPr>
          <w:p w14:paraId="2BBF5071" w14:textId="77777777" w:rsidR="002C60B8" w:rsidRDefault="002C60B8" w:rsidP="00316623">
            <w:pPr>
              <w:pStyle w:val="TableParagraph"/>
              <w:rPr>
                <w:rFonts w:ascii="Times New Roman"/>
                <w:sz w:val="20"/>
              </w:rPr>
            </w:pPr>
          </w:p>
        </w:tc>
        <w:tc>
          <w:tcPr>
            <w:tcW w:w="1982" w:type="dxa"/>
          </w:tcPr>
          <w:p w14:paraId="657DD478" w14:textId="77777777" w:rsidR="002C60B8" w:rsidRDefault="002C60B8" w:rsidP="00316623">
            <w:pPr>
              <w:pStyle w:val="TableParagraph"/>
              <w:rPr>
                <w:rFonts w:ascii="Times New Roman"/>
                <w:sz w:val="20"/>
              </w:rPr>
            </w:pPr>
          </w:p>
        </w:tc>
        <w:tc>
          <w:tcPr>
            <w:tcW w:w="1901" w:type="dxa"/>
          </w:tcPr>
          <w:p w14:paraId="274CDC22" w14:textId="77777777" w:rsidR="002C60B8" w:rsidRDefault="002C60B8" w:rsidP="00316623">
            <w:pPr>
              <w:pStyle w:val="TableParagraph"/>
              <w:rPr>
                <w:rFonts w:ascii="Times New Roman"/>
                <w:sz w:val="20"/>
              </w:rPr>
            </w:pPr>
          </w:p>
        </w:tc>
        <w:tc>
          <w:tcPr>
            <w:tcW w:w="3262" w:type="dxa"/>
          </w:tcPr>
          <w:p w14:paraId="4AA5C457" w14:textId="77777777" w:rsidR="002C60B8" w:rsidRDefault="002C60B8" w:rsidP="00316623">
            <w:pPr>
              <w:pStyle w:val="TableParagraph"/>
              <w:rPr>
                <w:rFonts w:ascii="Times New Roman"/>
                <w:sz w:val="20"/>
              </w:rPr>
            </w:pPr>
          </w:p>
        </w:tc>
      </w:tr>
    </w:tbl>
    <w:p w14:paraId="54FC10A1" w14:textId="77777777" w:rsidR="002C60B8" w:rsidRDefault="002C60B8">
      <w:pPr>
        <w:pStyle w:val="Corpotesto"/>
        <w:spacing w:before="10"/>
      </w:pPr>
    </w:p>
    <w:p w14:paraId="39C3C301" w14:textId="77777777" w:rsidR="002C60B8" w:rsidRDefault="002C60B8">
      <w:pPr>
        <w:pStyle w:val="Corpotesto"/>
        <w:spacing w:before="10"/>
      </w:pPr>
    </w:p>
    <w:p w14:paraId="1C726EAA" w14:textId="77777777" w:rsidR="000E00CD" w:rsidRPr="006B09DE" w:rsidRDefault="00086237">
      <w:pPr>
        <w:pStyle w:val="Titolo2"/>
        <w:ind w:left="454"/>
        <w:rPr>
          <w:rFonts w:ascii="Arial" w:hAnsi="Arial" w:cs="Arial"/>
          <w:sz w:val="24"/>
          <w:szCs w:val="24"/>
        </w:rPr>
      </w:pPr>
      <w:r w:rsidRPr="006B09DE">
        <w:rPr>
          <w:rFonts w:ascii="Arial" w:hAnsi="Arial" w:cs="Arial"/>
          <w:sz w:val="24"/>
          <w:szCs w:val="24"/>
        </w:rPr>
        <w:t>ovvero</w:t>
      </w:r>
    </w:p>
    <w:p w14:paraId="6D0C2E65" w14:textId="77777777" w:rsidR="000E00CD" w:rsidRPr="006B09DE" w:rsidRDefault="00086237">
      <w:pPr>
        <w:spacing w:before="17"/>
        <w:ind w:left="454"/>
        <w:rPr>
          <w:rFonts w:ascii="Arial" w:hAnsi="Arial" w:cs="Arial"/>
          <w:i/>
          <w:sz w:val="24"/>
          <w:szCs w:val="24"/>
        </w:rPr>
      </w:pPr>
      <w:r w:rsidRPr="006B09DE">
        <w:rPr>
          <w:rFonts w:ascii="Arial" w:hAnsi="Arial" w:cs="Arial"/>
          <w:i/>
          <w:sz w:val="24"/>
          <w:szCs w:val="24"/>
        </w:rPr>
        <w:t>(per</w:t>
      </w:r>
      <w:r w:rsidRPr="006B09DE">
        <w:rPr>
          <w:rFonts w:ascii="Arial" w:hAnsi="Arial" w:cs="Arial"/>
          <w:i/>
          <w:spacing w:val="-10"/>
          <w:sz w:val="24"/>
          <w:szCs w:val="24"/>
        </w:rPr>
        <w:t xml:space="preserve"> </w:t>
      </w:r>
      <w:r w:rsidRPr="006B09DE">
        <w:rPr>
          <w:rFonts w:ascii="Arial" w:hAnsi="Arial" w:cs="Arial"/>
          <w:i/>
          <w:sz w:val="24"/>
          <w:szCs w:val="24"/>
        </w:rPr>
        <w:t>gli</w:t>
      </w:r>
      <w:r w:rsidRPr="006B09DE">
        <w:rPr>
          <w:rFonts w:ascii="Arial" w:hAnsi="Arial" w:cs="Arial"/>
          <w:i/>
          <w:spacing w:val="-5"/>
          <w:sz w:val="24"/>
          <w:szCs w:val="24"/>
        </w:rPr>
        <w:t xml:space="preserve"> </w:t>
      </w:r>
      <w:r w:rsidRPr="006B09DE">
        <w:rPr>
          <w:rFonts w:ascii="Arial" w:hAnsi="Arial" w:cs="Arial"/>
          <w:i/>
          <w:sz w:val="24"/>
          <w:szCs w:val="24"/>
        </w:rPr>
        <w:t>altri</w:t>
      </w:r>
      <w:r w:rsidRPr="006B09DE">
        <w:rPr>
          <w:rFonts w:ascii="Arial" w:hAnsi="Arial" w:cs="Arial"/>
          <w:i/>
          <w:spacing w:val="-6"/>
          <w:sz w:val="24"/>
          <w:szCs w:val="24"/>
        </w:rPr>
        <w:t xml:space="preserve"> </w:t>
      </w:r>
      <w:r w:rsidRPr="006B09DE">
        <w:rPr>
          <w:rFonts w:ascii="Arial" w:hAnsi="Arial" w:cs="Arial"/>
          <w:i/>
          <w:sz w:val="24"/>
          <w:szCs w:val="24"/>
        </w:rPr>
        <w:t>tipi</w:t>
      </w:r>
      <w:r w:rsidRPr="006B09DE">
        <w:rPr>
          <w:rFonts w:ascii="Arial" w:hAnsi="Arial" w:cs="Arial"/>
          <w:i/>
          <w:spacing w:val="-4"/>
          <w:sz w:val="24"/>
          <w:szCs w:val="24"/>
        </w:rPr>
        <w:t xml:space="preserve"> </w:t>
      </w:r>
      <w:r w:rsidRPr="006B09DE">
        <w:rPr>
          <w:rFonts w:ascii="Arial" w:hAnsi="Arial" w:cs="Arial"/>
          <w:i/>
          <w:sz w:val="24"/>
          <w:szCs w:val="24"/>
        </w:rPr>
        <w:t>di</w:t>
      </w:r>
      <w:r w:rsidRPr="006B09DE">
        <w:rPr>
          <w:rFonts w:ascii="Arial" w:hAnsi="Arial" w:cs="Arial"/>
          <w:i/>
          <w:spacing w:val="-6"/>
          <w:sz w:val="24"/>
          <w:szCs w:val="24"/>
        </w:rPr>
        <w:t xml:space="preserve"> </w:t>
      </w:r>
      <w:r w:rsidRPr="006B09DE">
        <w:rPr>
          <w:rFonts w:ascii="Arial" w:hAnsi="Arial" w:cs="Arial"/>
          <w:i/>
          <w:sz w:val="24"/>
          <w:szCs w:val="24"/>
        </w:rPr>
        <w:t>società)</w:t>
      </w:r>
    </w:p>
    <w:p w14:paraId="075CD334" w14:textId="77777777" w:rsidR="000E00CD" w:rsidRPr="006B09DE" w:rsidRDefault="00086237">
      <w:pPr>
        <w:pStyle w:val="Paragrafoelenco"/>
        <w:numPr>
          <w:ilvl w:val="1"/>
          <w:numId w:val="9"/>
        </w:numPr>
        <w:tabs>
          <w:tab w:val="left" w:pos="1020"/>
          <w:tab w:val="left" w:pos="1021"/>
        </w:tabs>
        <w:jc w:val="left"/>
        <w:rPr>
          <w:rFonts w:ascii="Arial" w:hAnsi="Arial" w:cs="Arial"/>
          <w:sz w:val="24"/>
          <w:szCs w:val="24"/>
        </w:rPr>
      </w:pPr>
      <w:r w:rsidRPr="006B09DE">
        <w:rPr>
          <w:rFonts w:ascii="Arial" w:hAnsi="Arial" w:cs="Arial"/>
          <w:sz w:val="24"/>
          <w:szCs w:val="24"/>
        </w:rPr>
        <w:t>che</w:t>
      </w:r>
      <w:r w:rsidRPr="006B09DE">
        <w:rPr>
          <w:rFonts w:ascii="Arial" w:hAnsi="Arial" w:cs="Arial"/>
          <w:spacing w:val="-3"/>
          <w:sz w:val="24"/>
          <w:szCs w:val="24"/>
        </w:rPr>
        <w:t xml:space="preserve"> </w:t>
      </w:r>
      <w:r w:rsidRPr="006B09DE">
        <w:rPr>
          <w:rFonts w:ascii="Arial" w:hAnsi="Arial" w:cs="Arial"/>
          <w:sz w:val="24"/>
          <w:szCs w:val="24"/>
        </w:rPr>
        <w:t>gli</w:t>
      </w:r>
      <w:r w:rsidRPr="006B09DE">
        <w:rPr>
          <w:rFonts w:ascii="Arial" w:hAnsi="Arial" w:cs="Arial"/>
          <w:spacing w:val="-4"/>
          <w:sz w:val="24"/>
          <w:szCs w:val="24"/>
        </w:rPr>
        <w:t xml:space="preserve"> </w:t>
      </w:r>
      <w:r w:rsidRPr="006B09DE">
        <w:rPr>
          <w:rFonts w:ascii="Arial" w:hAnsi="Arial" w:cs="Arial"/>
          <w:sz w:val="24"/>
          <w:szCs w:val="24"/>
        </w:rPr>
        <w:t>amministratori</w:t>
      </w:r>
      <w:r w:rsidRPr="006B09DE">
        <w:rPr>
          <w:rFonts w:ascii="Arial" w:hAnsi="Arial" w:cs="Arial"/>
          <w:spacing w:val="-11"/>
          <w:sz w:val="24"/>
          <w:szCs w:val="24"/>
        </w:rPr>
        <w:t xml:space="preserve"> </w:t>
      </w:r>
      <w:r w:rsidRPr="006B09DE">
        <w:rPr>
          <w:rFonts w:ascii="Arial" w:hAnsi="Arial" w:cs="Arial"/>
          <w:sz w:val="24"/>
          <w:szCs w:val="24"/>
        </w:rPr>
        <w:t>muniti di</w:t>
      </w:r>
      <w:r w:rsidRPr="006B09DE">
        <w:rPr>
          <w:rFonts w:ascii="Arial" w:hAnsi="Arial" w:cs="Arial"/>
          <w:spacing w:val="-3"/>
          <w:sz w:val="24"/>
          <w:szCs w:val="24"/>
        </w:rPr>
        <w:t xml:space="preserve"> </w:t>
      </w:r>
      <w:r w:rsidRPr="006B09DE">
        <w:rPr>
          <w:rFonts w:ascii="Arial" w:hAnsi="Arial" w:cs="Arial"/>
          <w:sz w:val="24"/>
          <w:szCs w:val="24"/>
        </w:rPr>
        <w:t>potere</w:t>
      </w:r>
      <w:r w:rsidRPr="006B09DE">
        <w:rPr>
          <w:rFonts w:ascii="Arial" w:hAnsi="Arial" w:cs="Arial"/>
          <w:spacing w:val="-2"/>
          <w:sz w:val="24"/>
          <w:szCs w:val="24"/>
        </w:rPr>
        <w:t xml:space="preserve"> </w:t>
      </w:r>
      <w:r w:rsidRPr="006B09DE">
        <w:rPr>
          <w:rFonts w:ascii="Arial" w:hAnsi="Arial" w:cs="Arial"/>
          <w:sz w:val="24"/>
          <w:szCs w:val="24"/>
        </w:rPr>
        <w:t>di</w:t>
      </w:r>
      <w:r w:rsidRPr="006B09DE">
        <w:rPr>
          <w:rFonts w:ascii="Arial" w:hAnsi="Arial" w:cs="Arial"/>
          <w:spacing w:val="-8"/>
          <w:sz w:val="24"/>
          <w:szCs w:val="24"/>
        </w:rPr>
        <w:t xml:space="preserve"> </w:t>
      </w:r>
      <w:r w:rsidRPr="006B09DE">
        <w:rPr>
          <w:rFonts w:ascii="Arial" w:hAnsi="Arial" w:cs="Arial"/>
          <w:sz w:val="24"/>
          <w:szCs w:val="24"/>
        </w:rPr>
        <w:t>rappresentanza,</w:t>
      </w:r>
      <w:r w:rsidRPr="006B09DE">
        <w:rPr>
          <w:rFonts w:ascii="Arial" w:hAnsi="Arial" w:cs="Arial"/>
          <w:spacing w:val="-1"/>
          <w:sz w:val="24"/>
          <w:szCs w:val="24"/>
        </w:rPr>
        <w:t xml:space="preserve"> </w:t>
      </w:r>
      <w:r w:rsidRPr="006B09DE">
        <w:rPr>
          <w:rFonts w:ascii="Arial" w:hAnsi="Arial" w:cs="Arial"/>
          <w:sz w:val="24"/>
          <w:szCs w:val="24"/>
        </w:rPr>
        <w:t>di</w:t>
      </w:r>
      <w:r w:rsidRPr="006B09DE">
        <w:rPr>
          <w:rFonts w:ascii="Arial" w:hAnsi="Arial" w:cs="Arial"/>
          <w:spacing w:val="-3"/>
          <w:sz w:val="24"/>
          <w:szCs w:val="24"/>
        </w:rPr>
        <w:t xml:space="preserve"> </w:t>
      </w:r>
      <w:r w:rsidRPr="006B09DE">
        <w:rPr>
          <w:rFonts w:ascii="Arial" w:hAnsi="Arial" w:cs="Arial"/>
          <w:sz w:val="24"/>
          <w:szCs w:val="24"/>
        </w:rPr>
        <w:t>direzione</w:t>
      </w:r>
      <w:r w:rsidRPr="006B09DE">
        <w:rPr>
          <w:rFonts w:ascii="Arial" w:hAnsi="Arial" w:cs="Arial"/>
          <w:spacing w:val="-7"/>
          <w:sz w:val="24"/>
          <w:szCs w:val="24"/>
        </w:rPr>
        <w:t xml:space="preserve"> </w:t>
      </w:r>
      <w:r w:rsidRPr="006B09DE">
        <w:rPr>
          <w:rFonts w:ascii="Arial" w:hAnsi="Arial" w:cs="Arial"/>
          <w:sz w:val="24"/>
          <w:szCs w:val="24"/>
        </w:rPr>
        <w:t>e</w:t>
      </w:r>
      <w:r w:rsidRPr="006B09DE">
        <w:rPr>
          <w:rFonts w:ascii="Arial" w:hAnsi="Arial" w:cs="Arial"/>
          <w:spacing w:val="-5"/>
          <w:sz w:val="24"/>
          <w:szCs w:val="24"/>
        </w:rPr>
        <w:t xml:space="preserve"> </w:t>
      </w:r>
      <w:r w:rsidRPr="006B09DE">
        <w:rPr>
          <w:rFonts w:ascii="Arial" w:hAnsi="Arial" w:cs="Arial"/>
          <w:sz w:val="24"/>
          <w:szCs w:val="24"/>
        </w:rPr>
        <w:t>controllo</w:t>
      </w:r>
      <w:r w:rsidRPr="006B09DE">
        <w:rPr>
          <w:rFonts w:ascii="Arial" w:hAnsi="Arial" w:cs="Arial"/>
          <w:spacing w:val="-7"/>
          <w:sz w:val="24"/>
          <w:szCs w:val="24"/>
        </w:rPr>
        <w:t xml:space="preserve"> </w:t>
      </w:r>
      <w:r w:rsidRPr="006B09DE">
        <w:rPr>
          <w:rFonts w:ascii="Arial" w:hAnsi="Arial" w:cs="Arial"/>
          <w:sz w:val="24"/>
          <w:szCs w:val="24"/>
        </w:rPr>
        <w:t>sono:</w:t>
      </w:r>
    </w:p>
    <w:p w14:paraId="0F1F24C5" w14:textId="77777777" w:rsidR="000E00CD" w:rsidRDefault="000E00CD">
      <w:pPr>
        <w:pStyle w:val="Corpotesto"/>
        <w:spacing w:before="6" w:after="1"/>
        <w:rPr>
          <w:sz w:val="21"/>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0"/>
        <w:gridCol w:w="1735"/>
        <w:gridCol w:w="1723"/>
        <w:gridCol w:w="1980"/>
        <w:gridCol w:w="1843"/>
      </w:tblGrid>
      <w:tr w:rsidR="000E00CD" w14:paraId="6D6A0D56" w14:textId="77777777">
        <w:trPr>
          <w:trHeight w:val="537"/>
        </w:trPr>
        <w:tc>
          <w:tcPr>
            <w:tcW w:w="2350" w:type="dxa"/>
            <w:tcBorders>
              <w:left w:val="single" w:sz="6" w:space="0" w:color="000000"/>
            </w:tcBorders>
          </w:tcPr>
          <w:p w14:paraId="38D259DB" w14:textId="77777777" w:rsidR="000E00CD" w:rsidRDefault="00086237">
            <w:pPr>
              <w:pStyle w:val="TableParagraph"/>
              <w:spacing w:before="129"/>
              <w:ind w:left="340"/>
              <w:rPr>
                <w:b/>
                <w:i/>
              </w:rPr>
            </w:pPr>
            <w:r>
              <w:rPr>
                <w:b/>
                <w:i/>
              </w:rPr>
              <w:t>Cognome,</w:t>
            </w:r>
            <w:r>
              <w:rPr>
                <w:b/>
                <w:i/>
                <w:spacing w:val="-2"/>
              </w:rPr>
              <w:t xml:space="preserve"> </w:t>
            </w:r>
            <w:r>
              <w:rPr>
                <w:b/>
                <w:i/>
              </w:rPr>
              <w:t>nome</w:t>
            </w:r>
          </w:p>
        </w:tc>
        <w:tc>
          <w:tcPr>
            <w:tcW w:w="1735" w:type="dxa"/>
          </w:tcPr>
          <w:p w14:paraId="78CDFA8D" w14:textId="77777777" w:rsidR="000E00CD" w:rsidRDefault="00086237">
            <w:pPr>
              <w:pStyle w:val="TableParagraph"/>
              <w:spacing w:before="129"/>
              <w:ind w:left="341"/>
              <w:rPr>
                <w:b/>
                <w:i/>
              </w:rPr>
            </w:pPr>
            <w:r>
              <w:rPr>
                <w:b/>
                <w:i/>
              </w:rPr>
              <w:t>nato/a</w:t>
            </w:r>
            <w:r>
              <w:rPr>
                <w:b/>
                <w:i/>
                <w:spacing w:val="-7"/>
              </w:rPr>
              <w:t xml:space="preserve"> </w:t>
            </w:r>
            <w:proofErr w:type="spellStart"/>
            <w:r>
              <w:rPr>
                <w:b/>
                <w:i/>
              </w:rPr>
              <w:t>a</w:t>
            </w:r>
            <w:proofErr w:type="spellEnd"/>
          </w:p>
        </w:tc>
        <w:tc>
          <w:tcPr>
            <w:tcW w:w="1723" w:type="dxa"/>
          </w:tcPr>
          <w:p w14:paraId="1111E4D1" w14:textId="77777777" w:rsidR="000E00CD" w:rsidRDefault="00086237">
            <w:pPr>
              <w:pStyle w:val="TableParagraph"/>
              <w:spacing w:before="129"/>
              <w:ind w:left="336"/>
              <w:rPr>
                <w:b/>
                <w:i/>
              </w:rPr>
            </w:pPr>
            <w:r>
              <w:rPr>
                <w:b/>
                <w:i/>
              </w:rPr>
              <w:t>in</w:t>
            </w:r>
            <w:r>
              <w:rPr>
                <w:b/>
                <w:i/>
                <w:spacing w:val="-5"/>
              </w:rPr>
              <w:t xml:space="preserve"> </w:t>
            </w:r>
            <w:r>
              <w:rPr>
                <w:b/>
                <w:i/>
              </w:rPr>
              <w:t>data</w:t>
            </w:r>
          </w:p>
        </w:tc>
        <w:tc>
          <w:tcPr>
            <w:tcW w:w="1980" w:type="dxa"/>
          </w:tcPr>
          <w:p w14:paraId="7683E77C" w14:textId="77777777" w:rsidR="000E00CD" w:rsidRDefault="00086237">
            <w:pPr>
              <w:pStyle w:val="TableParagraph"/>
              <w:spacing w:before="129"/>
              <w:ind w:left="339"/>
              <w:rPr>
                <w:b/>
                <w:i/>
              </w:rPr>
            </w:pPr>
            <w:r>
              <w:rPr>
                <w:b/>
                <w:i/>
              </w:rPr>
              <w:t>Residente</w:t>
            </w:r>
          </w:p>
        </w:tc>
        <w:tc>
          <w:tcPr>
            <w:tcW w:w="1843" w:type="dxa"/>
          </w:tcPr>
          <w:p w14:paraId="3D547DC7" w14:textId="77777777" w:rsidR="000E00CD" w:rsidRDefault="00086237">
            <w:pPr>
              <w:pStyle w:val="TableParagraph"/>
              <w:spacing w:before="10" w:line="252" w:lineRule="exact"/>
              <w:ind w:left="345" w:right="635"/>
              <w:rPr>
                <w:b/>
                <w:i/>
              </w:rPr>
            </w:pPr>
            <w:r>
              <w:rPr>
                <w:b/>
                <w:i/>
              </w:rPr>
              <w:t>Carica</w:t>
            </w:r>
            <w:r>
              <w:rPr>
                <w:b/>
                <w:i/>
                <w:spacing w:val="1"/>
              </w:rPr>
              <w:t xml:space="preserve"> </w:t>
            </w:r>
            <w:r>
              <w:rPr>
                <w:b/>
                <w:i/>
              </w:rPr>
              <w:t>ricoperta</w:t>
            </w:r>
          </w:p>
        </w:tc>
      </w:tr>
      <w:tr w:rsidR="000E00CD" w14:paraId="2BD8573E" w14:textId="77777777" w:rsidTr="001D035F">
        <w:trPr>
          <w:trHeight w:val="452"/>
        </w:trPr>
        <w:tc>
          <w:tcPr>
            <w:tcW w:w="2350" w:type="dxa"/>
            <w:tcBorders>
              <w:left w:val="single" w:sz="6" w:space="0" w:color="000000"/>
            </w:tcBorders>
          </w:tcPr>
          <w:p w14:paraId="188E987A" w14:textId="77777777" w:rsidR="000E00CD" w:rsidRDefault="000E00CD">
            <w:pPr>
              <w:pStyle w:val="TableParagraph"/>
              <w:rPr>
                <w:rFonts w:ascii="Times New Roman"/>
                <w:sz w:val="20"/>
              </w:rPr>
            </w:pPr>
          </w:p>
        </w:tc>
        <w:tc>
          <w:tcPr>
            <w:tcW w:w="1735" w:type="dxa"/>
          </w:tcPr>
          <w:p w14:paraId="317C3A17" w14:textId="77777777" w:rsidR="000E00CD" w:rsidRDefault="000E00CD">
            <w:pPr>
              <w:pStyle w:val="TableParagraph"/>
              <w:rPr>
                <w:rFonts w:ascii="Times New Roman"/>
                <w:sz w:val="20"/>
              </w:rPr>
            </w:pPr>
          </w:p>
        </w:tc>
        <w:tc>
          <w:tcPr>
            <w:tcW w:w="1723" w:type="dxa"/>
          </w:tcPr>
          <w:p w14:paraId="05CD5FEC" w14:textId="77777777" w:rsidR="000E00CD" w:rsidRDefault="000E00CD">
            <w:pPr>
              <w:pStyle w:val="TableParagraph"/>
              <w:rPr>
                <w:rFonts w:ascii="Times New Roman"/>
                <w:sz w:val="20"/>
              </w:rPr>
            </w:pPr>
          </w:p>
        </w:tc>
        <w:tc>
          <w:tcPr>
            <w:tcW w:w="1980" w:type="dxa"/>
          </w:tcPr>
          <w:p w14:paraId="32E592DD" w14:textId="77777777" w:rsidR="000E00CD" w:rsidRDefault="000E00CD">
            <w:pPr>
              <w:pStyle w:val="TableParagraph"/>
              <w:rPr>
                <w:rFonts w:ascii="Times New Roman"/>
                <w:sz w:val="20"/>
              </w:rPr>
            </w:pPr>
          </w:p>
        </w:tc>
        <w:tc>
          <w:tcPr>
            <w:tcW w:w="1843" w:type="dxa"/>
          </w:tcPr>
          <w:p w14:paraId="2C3FEF9E" w14:textId="77777777" w:rsidR="000E00CD" w:rsidRDefault="000E00CD">
            <w:pPr>
              <w:pStyle w:val="TableParagraph"/>
              <w:rPr>
                <w:rFonts w:ascii="Times New Roman"/>
                <w:sz w:val="20"/>
              </w:rPr>
            </w:pPr>
          </w:p>
        </w:tc>
      </w:tr>
    </w:tbl>
    <w:p w14:paraId="2597AD02" w14:textId="77777777" w:rsidR="000E00CD" w:rsidRDefault="000E00CD">
      <w:pPr>
        <w:pStyle w:val="Corpotesto"/>
        <w:rPr>
          <w:sz w:val="24"/>
        </w:rPr>
      </w:pPr>
    </w:p>
    <w:p w14:paraId="46D4E424" w14:textId="77777777" w:rsidR="000E00CD" w:rsidRDefault="000E00CD">
      <w:pPr>
        <w:pStyle w:val="Corpotesto"/>
        <w:rPr>
          <w:sz w:val="28"/>
        </w:rPr>
      </w:pPr>
    </w:p>
    <w:p w14:paraId="70411EAE" w14:textId="77777777" w:rsidR="000E00CD" w:rsidRPr="006B09DE" w:rsidRDefault="00086237">
      <w:pPr>
        <w:pStyle w:val="Titolo2"/>
        <w:ind w:left="230"/>
        <w:rPr>
          <w:rFonts w:ascii="Arial" w:hAnsi="Arial" w:cs="Arial"/>
          <w:sz w:val="24"/>
          <w:szCs w:val="24"/>
        </w:rPr>
      </w:pPr>
      <w:r w:rsidRPr="006B09DE">
        <w:rPr>
          <w:rFonts w:ascii="Arial" w:hAnsi="Arial" w:cs="Arial"/>
          <w:sz w:val="24"/>
          <w:szCs w:val="24"/>
        </w:rPr>
        <w:t>Socio</w:t>
      </w:r>
      <w:r w:rsidRPr="006B09DE">
        <w:rPr>
          <w:rFonts w:ascii="Arial" w:hAnsi="Arial" w:cs="Arial"/>
          <w:spacing w:val="-9"/>
          <w:sz w:val="24"/>
          <w:szCs w:val="24"/>
        </w:rPr>
        <w:t xml:space="preserve"> </w:t>
      </w:r>
      <w:r w:rsidRPr="006B09DE">
        <w:rPr>
          <w:rFonts w:ascii="Arial" w:hAnsi="Arial" w:cs="Arial"/>
          <w:sz w:val="24"/>
          <w:szCs w:val="24"/>
        </w:rPr>
        <w:t>di</w:t>
      </w:r>
      <w:r w:rsidRPr="006B09DE">
        <w:rPr>
          <w:rFonts w:ascii="Arial" w:hAnsi="Arial" w:cs="Arial"/>
          <w:spacing w:val="-8"/>
          <w:sz w:val="24"/>
          <w:szCs w:val="24"/>
        </w:rPr>
        <w:t xml:space="preserve"> </w:t>
      </w:r>
      <w:r w:rsidRPr="006B09DE">
        <w:rPr>
          <w:rFonts w:ascii="Arial" w:hAnsi="Arial" w:cs="Arial"/>
          <w:sz w:val="24"/>
          <w:szCs w:val="24"/>
        </w:rPr>
        <w:t>maggioranza:</w:t>
      </w:r>
    </w:p>
    <w:p w14:paraId="0D42DEBE" w14:textId="77777777" w:rsidR="000E00CD" w:rsidRPr="006B09DE" w:rsidRDefault="00086237" w:rsidP="00C41AC0">
      <w:pPr>
        <w:spacing w:before="17"/>
        <w:ind w:left="454"/>
        <w:rPr>
          <w:rFonts w:ascii="Arial" w:hAnsi="Arial" w:cs="Arial"/>
          <w:i/>
          <w:sz w:val="24"/>
          <w:szCs w:val="24"/>
        </w:rPr>
      </w:pPr>
      <w:r w:rsidRPr="00C41AC0">
        <w:rPr>
          <w:rFonts w:ascii="Arial" w:hAnsi="Arial" w:cs="Arial"/>
          <w:i/>
          <w:sz w:val="24"/>
          <w:szCs w:val="24"/>
        </w:rPr>
        <w:t xml:space="preserve">(in caso di </w:t>
      </w:r>
      <w:r w:rsidRPr="006B09DE">
        <w:rPr>
          <w:rFonts w:ascii="Arial" w:hAnsi="Arial" w:cs="Arial"/>
          <w:i/>
          <w:sz w:val="24"/>
          <w:szCs w:val="24"/>
        </w:rPr>
        <w:t>società</w:t>
      </w:r>
      <w:r w:rsidRPr="00C41AC0">
        <w:rPr>
          <w:rFonts w:ascii="Arial" w:hAnsi="Arial" w:cs="Arial"/>
          <w:i/>
          <w:sz w:val="24"/>
          <w:szCs w:val="24"/>
        </w:rPr>
        <w:t xml:space="preserve"> </w:t>
      </w:r>
      <w:r w:rsidRPr="006B09DE">
        <w:rPr>
          <w:rFonts w:ascii="Arial" w:hAnsi="Arial" w:cs="Arial"/>
          <w:i/>
          <w:sz w:val="24"/>
          <w:szCs w:val="24"/>
        </w:rPr>
        <w:t>con</w:t>
      </w:r>
      <w:r w:rsidRPr="00C41AC0">
        <w:rPr>
          <w:rFonts w:ascii="Arial" w:hAnsi="Arial" w:cs="Arial"/>
          <w:i/>
          <w:sz w:val="24"/>
          <w:szCs w:val="24"/>
        </w:rPr>
        <w:t xml:space="preserve"> </w:t>
      </w:r>
      <w:r w:rsidRPr="006B09DE">
        <w:rPr>
          <w:rFonts w:ascii="Arial" w:hAnsi="Arial" w:cs="Arial"/>
          <w:i/>
          <w:sz w:val="24"/>
          <w:szCs w:val="24"/>
        </w:rPr>
        <w:t>meno</w:t>
      </w:r>
      <w:r w:rsidRPr="00C41AC0">
        <w:rPr>
          <w:rFonts w:ascii="Arial" w:hAnsi="Arial" w:cs="Arial"/>
          <w:i/>
          <w:sz w:val="24"/>
          <w:szCs w:val="24"/>
        </w:rPr>
        <w:t xml:space="preserve"> </w:t>
      </w:r>
      <w:r w:rsidRPr="006B09DE">
        <w:rPr>
          <w:rFonts w:ascii="Arial" w:hAnsi="Arial" w:cs="Arial"/>
          <w:i/>
          <w:sz w:val="24"/>
          <w:szCs w:val="24"/>
        </w:rPr>
        <w:t>di</w:t>
      </w:r>
      <w:r w:rsidRPr="00C41AC0">
        <w:rPr>
          <w:rFonts w:ascii="Arial" w:hAnsi="Arial" w:cs="Arial"/>
          <w:i/>
          <w:sz w:val="24"/>
          <w:szCs w:val="24"/>
        </w:rPr>
        <w:t xml:space="preserve"> </w:t>
      </w:r>
      <w:r w:rsidRPr="006B09DE">
        <w:rPr>
          <w:rFonts w:ascii="Arial" w:hAnsi="Arial" w:cs="Arial"/>
          <w:i/>
          <w:sz w:val="24"/>
          <w:szCs w:val="24"/>
        </w:rPr>
        <w:t>quattro</w:t>
      </w:r>
      <w:r w:rsidRPr="00C41AC0">
        <w:rPr>
          <w:rFonts w:ascii="Arial" w:hAnsi="Arial" w:cs="Arial"/>
          <w:i/>
          <w:sz w:val="24"/>
          <w:szCs w:val="24"/>
        </w:rPr>
        <w:t xml:space="preserve"> </w:t>
      </w:r>
      <w:r w:rsidRPr="006B09DE">
        <w:rPr>
          <w:rFonts w:ascii="Arial" w:hAnsi="Arial" w:cs="Arial"/>
          <w:i/>
          <w:sz w:val="24"/>
          <w:szCs w:val="24"/>
        </w:rPr>
        <w:t>soci)</w:t>
      </w:r>
    </w:p>
    <w:p w14:paraId="5967D74B" w14:textId="77777777" w:rsidR="000E00CD" w:rsidRDefault="000E00CD">
      <w:pPr>
        <w:pStyle w:val="Corpotesto"/>
        <w:spacing w:before="11"/>
        <w:rPr>
          <w:i/>
          <w:sz w:val="14"/>
        </w:rPr>
      </w:pPr>
    </w:p>
    <w:tbl>
      <w:tblPr>
        <w:tblStyle w:val="TableNormal"/>
        <w:tblW w:w="9641"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3"/>
        <w:gridCol w:w="1731"/>
        <w:gridCol w:w="1674"/>
        <w:gridCol w:w="2039"/>
        <w:gridCol w:w="1844"/>
      </w:tblGrid>
      <w:tr w:rsidR="000E00CD" w14:paraId="66FAF0D5" w14:textId="77777777" w:rsidTr="001D035F">
        <w:trPr>
          <w:trHeight w:val="539"/>
        </w:trPr>
        <w:tc>
          <w:tcPr>
            <w:tcW w:w="2353" w:type="dxa"/>
            <w:tcBorders>
              <w:left w:val="single" w:sz="6" w:space="0" w:color="000000"/>
            </w:tcBorders>
          </w:tcPr>
          <w:p w14:paraId="7FBB41E4" w14:textId="77777777" w:rsidR="000E00CD" w:rsidRDefault="00086237">
            <w:pPr>
              <w:pStyle w:val="TableParagraph"/>
              <w:spacing w:before="128"/>
              <w:ind w:left="340"/>
              <w:rPr>
                <w:b/>
                <w:i/>
              </w:rPr>
            </w:pPr>
            <w:r>
              <w:rPr>
                <w:b/>
                <w:i/>
              </w:rPr>
              <w:t>Cognome,</w:t>
            </w:r>
            <w:r>
              <w:rPr>
                <w:b/>
                <w:i/>
                <w:spacing w:val="-2"/>
              </w:rPr>
              <w:t xml:space="preserve"> </w:t>
            </w:r>
            <w:r>
              <w:rPr>
                <w:b/>
                <w:i/>
              </w:rPr>
              <w:t>nome</w:t>
            </w:r>
          </w:p>
        </w:tc>
        <w:tc>
          <w:tcPr>
            <w:tcW w:w="1731" w:type="dxa"/>
          </w:tcPr>
          <w:p w14:paraId="4DDBCC60" w14:textId="77777777" w:rsidR="000E00CD" w:rsidRDefault="00086237">
            <w:pPr>
              <w:pStyle w:val="TableParagraph"/>
              <w:spacing w:before="128"/>
              <w:ind w:left="338"/>
              <w:rPr>
                <w:b/>
                <w:i/>
              </w:rPr>
            </w:pPr>
            <w:r>
              <w:rPr>
                <w:b/>
                <w:i/>
              </w:rPr>
              <w:t>nato/a</w:t>
            </w:r>
            <w:r>
              <w:rPr>
                <w:b/>
                <w:i/>
                <w:spacing w:val="-7"/>
              </w:rPr>
              <w:t xml:space="preserve"> </w:t>
            </w:r>
            <w:proofErr w:type="spellStart"/>
            <w:r>
              <w:rPr>
                <w:b/>
                <w:i/>
              </w:rPr>
              <w:t>a</w:t>
            </w:r>
            <w:proofErr w:type="spellEnd"/>
          </w:p>
        </w:tc>
        <w:tc>
          <w:tcPr>
            <w:tcW w:w="1674" w:type="dxa"/>
          </w:tcPr>
          <w:p w14:paraId="043C6528" w14:textId="77777777" w:rsidR="000E00CD" w:rsidRDefault="00086237">
            <w:pPr>
              <w:pStyle w:val="TableParagraph"/>
              <w:spacing w:before="128"/>
              <w:ind w:left="340"/>
              <w:rPr>
                <w:b/>
                <w:i/>
              </w:rPr>
            </w:pPr>
            <w:r>
              <w:rPr>
                <w:b/>
                <w:i/>
              </w:rPr>
              <w:t>in</w:t>
            </w:r>
            <w:r>
              <w:rPr>
                <w:b/>
                <w:i/>
                <w:spacing w:val="-5"/>
              </w:rPr>
              <w:t xml:space="preserve"> </w:t>
            </w:r>
            <w:r>
              <w:rPr>
                <w:b/>
                <w:i/>
              </w:rPr>
              <w:t>data</w:t>
            </w:r>
          </w:p>
        </w:tc>
        <w:tc>
          <w:tcPr>
            <w:tcW w:w="2039" w:type="dxa"/>
          </w:tcPr>
          <w:p w14:paraId="1C0160B0" w14:textId="77777777" w:rsidR="000E00CD" w:rsidRDefault="00086237">
            <w:pPr>
              <w:pStyle w:val="TableParagraph"/>
              <w:spacing w:before="128"/>
              <w:ind w:left="334"/>
              <w:rPr>
                <w:b/>
                <w:i/>
              </w:rPr>
            </w:pPr>
            <w:r>
              <w:rPr>
                <w:b/>
                <w:i/>
              </w:rPr>
              <w:t>Residente</w:t>
            </w:r>
          </w:p>
        </w:tc>
        <w:tc>
          <w:tcPr>
            <w:tcW w:w="1844" w:type="dxa"/>
          </w:tcPr>
          <w:p w14:paraId="7BE6F967" w14:textId="77777777" w:rsidR="000E00CD" w:rsidRDefault="00086237">
            <w:pPr>
              <w:pStyle w:val="TableParagraph"/>
              <w:spacing w:before="8" w:line="254" w:lineRule="exact"/>
              <w:ind w:left="336" w:right="645"/>
              <w:rPr>
                <w:b/>
                <w:i/>
              </w:rPr>
            </w:pPr>
            <w:r>
              <w:rPr>
                <w:b/>
                <w:i/>
              </w:rPr>
              <w:t>Carica</w:t>
            </w:r>
            <w:r>
              <w:rPr>
                <w:b/>
                <w:i/>
                <w:spacing w:val="1"/>
              </w:rPr>
              <w:t xml:space="preserve"> </w:t>
            </w:r>
            <w:r>
              <w:rPr>
                <w:b/>
                <w:i/>
              </w:rPr>
              <w:t>ricoperta</w:t>
            </w:r>
          </w:p>
        </w:tc>
      </w:tr>
      <w:tr w:rsidR="000E00CD" w14:paraId="38475F63" w14:textId="77777777" w:rsidTr="001D035F">
        <w:trPr>
          <w:trHeight w:val="493"/>
        </w:trPr>
        <w:tc>
          <w:tcPr>
            <w:tcW w:w="2353" w:type="dxa"/>
            <w:tcBorders>
              <w:left w:val="single" w:sz="6" w:space="0" w:color="000000"/>
            </w:tcBorders>
          </w:tcPr>
          <w:p w14:paraId="34E0CF8A" w14:textId="77777777" w:rsidR="000E00CD" w:rsidRDefault="000E00CD">
            <w:pPr>
              <w:pStyle w:val="TableParagraph"/>
              <w:rPr>
                <w:rFonts w:ascii="Times New Roman"/>
              </w:rPr>
            </w:pPr>
          </w:p>
        </w:tc>
        <w:tc>
          <w:tcPr>
            <w:tcW w:w="1731" w:type="dxa"/>
          </w:tcPr>
          <w:p w14:paraId="2F86AF0F" w14:textId="77777777" w:rsidR="000E00CD" w:rsidRDefault="000E00CD">
            <w:pPr>
              <w:pStyle w:val="TableParagraph"/>
              <w:rPr>
                <w:rFonts w:ascii="Times New Roman"/>
              </w:rPr>
            </w:pPr>
          </w:p>
        </w:tc>
        <w:tc>
          <w:tcPr>
            <w:tcW w:w="1674" w:type="dxa"/>
          </w:tcPr>
          <w:p w14:paraId="5CF6A8B1" w14:textId="77777777" w:rsidR="000E00CD" w:rsidRDefault="000E00CD">
            <w:pPr>
              <w:pStyle w:val="TableParagraph"/>
              <w:rPr>
                <w:rFonts w:ascii="Times New Roman"/>
              </w:rPr>
            </w:pPr>
          </w:p>
        </w:tc>
        <w:tc>
          <w:tcPr>
            <w:tcW w:w="2039" w:type="dxa"/>
          </w:tcPr>
          <w:p w14:paraId="7DB26AC2" w14:textId="77777777" w:rsidR="000E00CD" w:rsidRDefault="000E00CD">
            <w:pPr>
              <w:pStyle w:val="TableParagraph"/>
              <w:rPr>
                <w:rFonts w:ascii="Times New Roman"/>
              </w:rPr>
            </w:pPr>
          </w:p>
        </w:tc>
        <w:tc>
          <w:tcPr>
            <w:tcW w:w="1844" w:type="dxa"/>
          </w:tcPr>
          <w:p w14:paraId="40B69A39" w14:textId="77777777" w:rsidR="000E00CD" w:rsidRDefault="000E00CD">
            <w:pPr>
              <w:pStyle w:val="TableParagraph"/>
              <w:rPr>
                <w:rFonts w:ascii="Times New Roman"/>
              </w:rPr>
            </w:pPr>
          </w:p>
        </w:tc>
      </w:tr>
    </w:tbl>
    <w:p w14:paraId="25233B46" w14:textId="77777777" w:rsidR="000E00CD" w:rsidRDefault="000E00CD">
      <w:pPr>
        <w:pStyle w:val="Corpotesto"/>
        <w:spacing w:before="11"/>
        <w:rPr>
          <w:i/>
          <w:sz w:val="10"/>
        </w:rPr>
      </w:pPr>
    </w:p>
    <w:p w14:paraId="10C6E763" w14:textId="77777777" w:rsidR="00C41AC0" w:rsidRDefault="00C41AC0">
      <w:pPr>
        <w:pStyle w:val="Titolo2"/>
        <w:spacing w:before="56"/>
        <w:ind w:left="230"/>
        <w:rPr>
          <w:rFonts w:ascii="Arial" w:hAnsi="Arial" w:cs="Arial"/>
          <w:spacing w:val="-1"/>
        </w:rPr>
      </w:pPr>
    </w:p>
    <w:p w14:paraId="53A5ABE5" w14:textId="3DA8D382" w:rsidR="000E00CD" w:rsidRPr="006B09DE" w:rsidRDefault="00086237">
      <w:pPr>
        <w:pStyle w:val="Titolo2"/>
        <w:spacing w:before="56"/>
        <w:ind w:left="230"/>
        <w:rPr>
          <w:rFonts w:ascii="Arial" w:hAnsi="Arial" w:cs="Arial"/>
        </w:rPr>
      </w:pPr>
      <w:r w:rsidRPr="006B09DE">
        <w:rPr>
          <w:rFonts w:ascii="Arial" w:hAnsi="Arial" w:cs="Arial"/>
          <w:spacing w:val="-1"/>
        </w:rPr>
        <w:t>Direttori</w:t>
      </w:r>
      <w:r w:rsidRPr="006B09DE">
        <w:rPr>
          <w:rFonts w:ascii="Arial" w:hAnsi="Arial" w:cs="Arial"/>
          <w:spacing w:val="-9"/>
        </w:rPr>
        <w:t xml:space="preserve"> </w:t>
      </w:r>
      <w:r w:rsidRPr="006B09DE">
        <w:rPr>
          <w:rFonts w:ascii="Arial" w:hAnsi="Arial" w:cs="Arial"/>
        </w:rPr>
        <w:t>Tecnici</w:t>
      </w:r>
      <w:r w:rsidRPr="006B09DE">
        <w:rPr>
          <w:rFonts w:ascii="Arial" w:hAnsi="Arial" w:cs="Arial"/>
          <w:spacing w:val="-11"/>
        </w:rPr>
        <w:t xml:space="preserve"> </w:t>
      </w:r>
      <w:r w:rsidRPr="006B09DE">
        <w:rPr>
          <w:rFonts w:ascii="Arial" w:hAnsi="Arial" w:cs="Arial"/>
        </w:rPr>
        <w:t>attualmente</w:t>
      </w:r>
      <w:r w:rsidRPr="006B09DE">
        <w:rPr>
          <w:rFonts w:ascii="Arial" w:hAnsi="Arial" w:cs="Arial"/>
          <w:spacing w:val="-6"/>
        </w:rPr>
        <w:t xml:space="preserve"> </w:t>
      </w:r>
      <w:r w:rsidRPr="006B09DE">
        <w:rPr>
          <w:rFonts w:ascii="Arial" w:hAnsi="Arial" w:cs="Arial"/>
        </w:rPr>
        <w:t>in</w:t>
      </w:r>
      <w:r w:rsidRPr="006B09DE">
        <w:rPr>
          <w:rFonts w:ascii="Arial" w:hAnsi="Arial" w:cs="Arial"/>
          <w:spacing w:val="-7"/>
        </w:rPr>
        <w:t xml:space="preserve"> </w:t>
      </w:r>
      <w:r w:rsidRPr="006B09DE">
        <w:rPr>
          <w:rFonts w:ascii="Arial" w:hAnsi="Arial" w:cs="Arial"/>
        </w:rPr>
        <w:t>carica:</w:t>
      </w:r>
    </w:p>
    <w:p w14:paraId="15C04444" w14:textId="77777777" w:rsidR="000E00CD" w:rsidRDefault="000E00CD">
      <w:pPr>
        <w:pStyle w:val="Corpotesto"/>
        <w:spacing w:before="5"/>
        <w:rPr>
          <w:b/>
          <w:i/>
          <w:sz w:val="15"/>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843"/>
        <w:gridCol w:w="1985"/>
        <w:gridCol w:w="3397"/>
      </w:tblGrid>
      <w:tr w:rsidR="000E00CD" w14:paraId="496C3E9D" w14:textId="77777777">
        <w:trPr>
          <w:trHeight w:val="530"/>
        </w:trPr>
        <w:tc>
          <w:tcPr>
            <w:tcW w:w="2408" w:type="dxa"/>
            <w:tcBorders>
              <w:left w:val="single" w:sz="6" w:space="0" w:color="000000"/>
            </w:tcBorders>
          </w:tcPr>
          <w:p w14:paraId="0C07908A" w14:textId="77777777" w:rsidR="000E00CD" w:rsidRDefault="00086237">
            <w:pPr>
              <w:pStyle w:val="TableParagraph"/>
              <w:spacing w:before="121"/>
              <w:ind w:left="340"/>
              <w:rPr>
                <w:b/>
                <w:i/>
              </w:rPr>
            </w:pPr>
            <w:r>
              <w:rPr>
                <w:b/>
                <w:i/>
              </w:rPr>
              <w:t>Cognome,</w:t>
            </w:r>
            <w:r>
              <w:rPr>
                <w:b/>
                <w:i/>
                <w:spacing w:val="-2"/>
              </w:rPr>
              <w:t xml:space="preserve"> </w:t>
            </w:r>
            <w:r>
              <w:rPr>
                <w:b/>
                <w:i/>
              </w:rPr>
              <w:t>nome</w:t>
            </w:r>
          </w:p>
        </w:tc>
        <w:tc>
          <w:tcPr>
            <w:tcW w:w="1843" w:type="dxa"/>
          </w:tcPr>
          <w:p w14:paraId="1940BB94" w14:textId="77777777" w:rsidR="000E00CD" w:rsidRDefault="00086237">
            <w:pPr>
              <w:pStyle w:val="TableParagraph"/>
              <w:spacing w:before="121"/>
              <w:ind w:left="340"/>
              <w:rPr>
                <w:b/>
                <w:i/>
              </w:rPr>
            </w:pPr>
            <w:r>
              <w:rPr>
                <w:b/>
                <w:i/>
              </w:rPr>
              <w:t>nato/a</w:t>
            </w:r>
            <w:r>
              <w:rPr>
                <w:b/>
                <w:i/>
                <w:spacing w:val="-7"/>
              </w:rPr>
              <w:t xml:space="preserve"> </w:t>
            </w:r>
            <w:proofErr w:type="spellStart"/>
            <w:r>
              <w:rPr>
                <w:b/>
                <w:i/>
              </w:rPr>
              <w:t>a</w:t>
            </w:r>
            <w:proofErr w:type="spellEnd"/>
          </w:p>
        </w:tc>
        <w:tc>
          <w:tcPr>
            <w:tcW w:w="1985" w:type="dxa"/>
          </w:tcPr>
          <w:p w14:paraId="6368CE24" w14:textId="77777777" w:rsidR="000E00CD" w:rsidRDefault="00086237">
            <w:pPr>
              <w:pStyle w:val="TableParagraph"/>
              <w:spacing w:before="121"/>
              <w:ind w:left="341"/>
              <w:rPr>
                <w:b/>
                <w:i/>
              </w:rPr>
            </w:pPr>
            <w:r>
              <w:rPr>
                <w:b/>
                <w:i/>
              </w:rPr>
              <w:t>in</w:t>
            </w:r>
            <w:r>
              <w:rPr>
                <w:b/>
                <w:i/>
                <w:spacing w:val="-5"/>
              </w:rPr>
              <w:t xml:space="preserve"> </w:t>
            </w:r>
            <w:r>
              <w:rPr>
                <w:b/>
                <w:i/>
              </w:rPr>
              <w:t>data</w:t>
            </w:r>
          </w:p>
        </w:tc>
        <w:tc>
          <w:tcPr>
            <w:tcW w:w="3397" w:type="dxa"/>
          </w:tcPr>
          <w:p w14:paraId="46B92FD1" w14:textId="77777777" w:rsidR="000E00CD" w:rsidRDefault="00086237">
            <w:pPr>
              <w:pStyle w:val="TableParagraph"/>
              <w:spacing w:before="121"/>
              <w:ind w:left="338"/>
              <w:rPr>
                <w:b/>
                <w:i/>
              </w:rPr>
            </w:pPr>
            <w:r>
              <w:rPr>
                <w:b/>
                <w:i/>
              </w:rPr>
              <w:t>Residente</w:t>
            </w:r>
          </w:p>
        </w:tc>
      </w:tr>
      <w:tr w:rsidR="000E00CD" w14:paraId="31157AA5" w14:textId="77777777" w:rsidTr="001D035F">
        <w:trPr>
          <w:trHeight w:val="422"/>
        </w:trPr>
        <w:tc>
          <w:tcPr>
            <w:tcW w:w="2408" w:type="dxa"/>
            <w:tcBorders>
              <w:left w:val="single" w:sz="6" w:space="0" w:color="000000"/>
            </w:tcBorders>
          </w:tcPr>
          <w:p w14:paraId="58AAF722" w14:textId="77777777" w:rsidR="000E00CD" w:rsidRDefault="000E00CD">
            <w:pPr>
              <w:pStyle w:val="TableParagraph"/>
              <w:rPr>
                <w:rFonts w:ascii="Times New Roman"/>
              </w:rPr>
            </w:pPr>
          </w:p>
        </w:tc>
        <w:tc>
          <w:tcPr>
            <w:tcW w:w="1843" w:type="dxa"/>
          </w:tcPr>
          <w:p w14:paraId="31D7B4FC" w14:textId="77777777" w:rsidR="000E00CD" w:rsidRDefault="000E00CD">
            <w:pPr>
              <w:pStyle w:val="TableParagraph"/>
              <w:rPr>
                <w:rFonts w:ascii="Times New Roman"/>
              </w:rPr>
            </w:pPr>
          </w:p>
        </w:tc>
        <w:tc>
          <w:tcPr>
            <w:tcW w:w="1985" w:type="dxa"/>
          </w:tcPr>
          <w:p w14:paraId="3B46F506" w14:textId="77777777" w:rsidR="000E00CD" w:rsidRDefault="000E00CD">
            <w:pPr>
              <w:pStyle w:val="TableParagraph"/>
              <w:rPr>
                <w:rFonts w:ascii="Times New Roman"/>
              </w:rPr>
            </w:pPr>
          </w:p>
        </w:tc>
        <w:tc>
          <w:tcPr>
            <w:tcW w:w="3397" w:type="dxa"/>
          </w:tcPr>
          <w:p w14:paraId="2C32B9FA" w14:textId="77777777" w:rsidR="000E00CD" w:rsidRDefault="000E00CD">
            <w:pPr>
              <w:pStyle w:val="TableParagraph"/>
              <w:rPr>
                <w:rFonts w:ascii="Times New Roman"/>
              </w:rPr>
            </w:pPr>
          </w:p>
        </w:tc>
      </w:tr>
    </w:tbl>
    <w:p w14:paraId="200EE914" w14:textId="77777777" w:rsidR="000E00CD" w:rsidRDefault="000E00CD">
      <w:pPr>
        <w:pStyle w:val="Corpotesto"/>
        <w:rPr>
          <w:b/>
          <w:i/>
        </w:rPr>
      </w:pPr>
    </w:p>
    <w:p w14:paraId="771075A2" w14:textId="77777777" w:rsidR="000E00CD" w:rsidRPr="006B09DE" w:rsidRDefault="00086237" w:rsidP="00F56CD8">
      <w:pPr>
        <w:pStyle w:val="Paragrafoelenco"/>
        <w:numPr>
          <w:ilvl w:val="0"/>
          <w:numId w:val="11"/>
        </w:numPr>
        <w:tabs>
          <w:tab w:val="left" w:pos="767"/>
        </w:tabs>
        <w:spacing w:before="161"/>
        <w:rPr>
          <w:rFonts w:ascii="Arial" w:hAnsi="Arial" w:cs="Arial"/>
        </w:rPr>
      </w:pPr>
      <w:r w:rsidRPr="006B09DE">
        <w:rPr>
          <w:rFonts w:ascii="Arial" w:hAnsi="Arial" w:cs="Arial"/>
        </w:rPr>
        <w:t>Che</w:t>
      </w:r>
      <w:r w:rsidRPr="006B09DE">
        <w:rPr>
          <w:rFonts w:ascii="Arial" w:hAnsi="Arial" w:cs="Arial"/>
          <w:spacing w:val="-1"/>
        </w:rPr>
        <w:t xml:space="preserve"> </w:t>
      </w:r>
      <w:r w:rsidRPr="006B09DE">
        <w:rPr>
          <w:rFonts w:ascii="Arial" w:hAnsi="Arial" w:cs="Arial"/>
        </w:rPr>
        <w:t>nell’anno</w:t>
      </w:r>
      <w:r w:rsidRPr="006B09DE">
        <w:rPr>
          <w:rFonts w:ascii="Arial" w:hAnsi="Arial" w:cs="Arial"/>
          <w:spacing w:val="-5"/>
        </w:rPr>
        <w:t xml:space="preserve"> </w:t>
      </w:r>
      <w:r w:rsidRPr="006B09DE">
        <w:rPr>
          <w:rFonts w:ascii="Arial" w:hAnsi="Arial" w:cs="Arial"/>
        </w:rPr>
        <w:t>antecedente</w:t>
      </w:r>
      <w:r w:rsidRPr="006B09DE">
        <w:rPr>
          <w:rFonts w:ascii="Arial" w:hAnsi="Arial" w:cs="Arial"/>
          <w:spacing w:val="-7"/>
        </w:rPr>
        <w:t xml:space="preserve"> </w:t>
      </w:r>
      <w:r w:rsidRPr="006B09DE">
        <w:rPr>
          <w:rFonts w:ascii="Arial" w:hAnsi="Arial" w:cs="Arial"/>
        </w:rPr>
        <w:t>la</w:t>
      </w:r>
      <w:r w:rsidRPr="006B09DE">
        <w:rPr>
          <w:rFonts w:ascii="Arial" w:hAnsi="Arial" w:cs="Arial"/>
          <w:spacing w:val="-4"/>
        </w:rPr>
        <w:t xml:space="preserve"> </w:t>
      </w:r>
      <w:r w:rsidRPr="006B09DE">
        <w:rPr>
          <w:rFonts w:ascii="Arial" w:hAnsi="Arial" w:cs="Arial"/>
        </w:rPr>
        <w:t>data</w:t>
      </w:r>
      <w:r w:rsidRPr="006B09DE">
        <w:rPr>
          <w:rFonts w:ascii="Arial" w:hAnsi="Arial" w:cs="Arial"/>
          <w:spacing w:val="-3"/>
        </w:rPr>
        <w:t xml:space="preserve"> </w:t>
      </w:r>
      <w:r w:rsidRPr="006B09DE">
        <w:rPr>
          <w:rFonts w:ascii="Arial" w:hAnsi="Arial" w:cs="Arial"/>
        </w:rPr>
        <w:t>di</w:t>
      </w:r>
      <w:r w:rsidRPr="006B09DE">
        <w:rPr>
          <w:rFonts w:ascii="Arial" w:hAnsi="Arial" w:cs="Arial"/>
          <w:spacing w:val="-1"/>
        </w:rPr>
        <w:t xml:space="preserve"> </w:t>
      </w:r>
      <w:r w:rsidRPr="006B09DE">
        <w:rPr>
          <w:rFonts w:ascii="Arial" w:hAnsi="Arial" w:cs="Arial"/>
        </w:rPr>
        <w:t>pubblicazione</w:t>
      </w:r>
      <w:r w:rsidRPr="006B09DE">
        <w:rPr>
          <w:rFonts w:ascii="Arial" w:hAnsi="Arial" w:cs="Arial"/>
          <w:spacing w:val="-3"/>
        </w:rPr>
        <w:t xml:space="preserve"> </w:t>
      </w:r>
      <w:r w:rsidRPr="006B09DE">
        <w:rPr>
          <w:rFonts w:ascii="Arial" w:hAnsi="Arial" w:cs="Arial"/>
        </w:rPr>
        <w:t>della</w:t>
      </w:r>
      <w:r w:rsidRPr="006B09DE">
        <w:rPr>
          <w:rFonts w:ascii="Arial" w:hAnsi="Arial" w:cs="Arial"/>
          <w:spacing w:val="-5"/>
        </w:rPr>
        <w:t xml:space="preserve"> </w:t>
      </w:r>
      <w:r w:rsidRPr="006B09DE">
        <w:rPr>
          <w:rFonts w:ascii="Arial" w:hAnsi="Arial" w:cs="Arial"/>
        </w:rPr>
        <w:t>presente</w:t>
      </w:r>
      <w:r w:rsidRPr="006B09DE">
        <w:rPr>
          <w:rFonts w:ascii="Arial" w:hAnsi="Arial" w:cs="Arial"/>
          <w:spacing w:val="-3"/>
        </w:rPr>
        <w:t xml:space="preserve"> </w:t>
      </w:r>
      <w:r w:rsidRPr="006B09DE">
        <w:rPr>
          <w:rFonts w:ascii="Arial" w:hAnsi="Arial" w:cs="Arial"/>
        </w:rPr>
        <w:t>gara:</w:t>
      </w:r>
    </w:p>
    <w:p w14:paraId="6EF1C180" w14:textId="77777777" w:rsidR="000E00CD" w:rsidRPr="006B09DE" w:rsidRDefault="00086237">
      <w:pPr>
        <w:pStyle w:val="Paragrafoelenco"/>
        <w:numPr>
          <w:ilvl w:val="0"/>
          <w:numId w:val="8"/>
        </w:numPr>
        <w:tabs>
          <w:tab w:val="left" w:pos="1085"/>
          <w:tab w:val="left" w:pos="1086"/>
        </w:tabs>
        <w:spacing w:before="1"/>
        <w:ind w:hanging="635"/>
        <w:jc w:val="left"/>
        <w:rPr>
          <w:rFonts w:ascii="Arial" w:hAnsi="Arial" w:cs="Arial"/>
        </w:rPr>
      </w:pPr>
      <w:r w:rsidRPr="006B09DE">
        <w:rPr>
          <w:rFonts w:ascii="Arial" w:hAnsi="Arial" w:cs="Arial"/>
          <w:b/>
          <w:u w:val="single"/>
        </w:rPr>
        <w:t>non</w:t>
      </w:r>
      <w:r w:rsidRPr="006B09DE">
        <w:rPr>
          <w:rFonts w:ascii="Arial" w:hAnsi="Arial" w:cs="Arial"/>
          <w:b/>
          <w:spacing w:val="-8"/>
          <w:u w:val="single"/>
        </w:rPr>
        <w:t xml:space="preserve"> </w:t>
      </w:r>
      <w:r w:rsidRPr="006B09DE">
        <w:rPr>
          <w:rFonts w:ascii="Arial" w:hAnsi="Arial" w:cs="Arial"/>
          <w:b/>
          <w:u w:val="single"/>
        </w:rPr>
        <w:t>sono</w:t>
      </w:r>
      <w:r w:rsidRPr="006B09DE">
        <w:rPr>
          <w:rFonts w:ascii="Arial" w:hAnsi="Arial" w:cs="Arial"/>
          <w:b/>
          <w:spacing w:val="-7"/>
          <w:u w:val="single"/>
        </w:rPr>
        <w:t xml:space="preserve"> </w:t>
      </w:r>
      <w:r w:rsidRPr="006B09DE">
        <w:rPr>
          <w:rFonts w:ascii="Arial" w:hAnsi="Arial" w:cs="Arial"/>
          <w:b/>
          <w:u w:val="single"/>
        </w:rPr>
        <w:t>cessati</w:t>
      </w:r>
      <w:r w:rsidRPr="006B09DE">
        <w:rPr>
          <w:rFonts w:ascii="Arial" w:hAnsi="Arial" w:cs="Arial"/>
          <w:b/>
          <w:spacing w:val="-1"/>
        </w:rPr>
        <w:t xml:space="preserve"> </w:t>
      </w:r>
      <w:r w:rsidRPr="006B09DE">
        <w:rPr>
          <w:rFonts w:ascii="Arial" w:hAnsi="Arial" w:cs="Arial"/>
        </w:rPr>
        <w:t>dalla</w:t>
      </w:r>
      <w:r w:rsidRPr="006B09DE">
        <w:rPr>
          <w:rFonts w:ascii="Arial" w:hAnsi="Arial" w:cs="Arial"/>
          <w:spacing w:val="-6"/>
        </w:rPr>
        <w:t xml:space="preserve"> </w:t>
      </w:r>
      <w:r w:rsidRPr="006B09DE">
        <w:rPr>
          <w:rFonts w:ascii="Arial" w:hAnsi="Arial" w:cs="Arial"/>
        </w:rPr>
        <w:t>carica</w:t>
      </w:r>
      <w:r w:rsidRPr="006B09DE">
        <w:rPr>
          <w:rFonts w:ascii="Arial" w:hAnsi="Arial" w:cs="Arial"/>
          <w:spacing w:val="-1"/>
        </w:rPr>
        <w:t xml:space="preserve"> </w:t>
      </w:r>
      <w:r w:rsidRPr="006B09DE">
        <w:rPr>
          <w:rFonts w:ascii="Arial" w:hAnsi="Arial" w:cs="Arial"/>
        </w:rPr>
        <w:t>soggetti</w:t>
      </w:r>
      <w:r w:rsidRPr="006B09DE">
        <w:rPr>
          <w:rFonts w:ascii="Arial" w:hAnsi="Arial" w:cs="Arial"/>
          <w:spacing w:val="-5"/>
        </w:rPr>
        <w:t xml:space="preserve"> </w:t>
      </w:r>
      <w:r w:rsidRPr="006B09DE">
        <w:rPr>
          <w:rFonts w:ascii="Arial" w:hAnsi="Arial" w:cs="Arial"/>
        </w:rPr>
        <w:t>indicati</w:t>
      </w:r>
      <w:r w:rsidRPr="006B09DE">
        <w:rPr>
          <w:rFonts w:ascii="Arial" w:hAnsi="Arial" w:cs="Arial"/>
          <w:spacing w:val="-6"/>
        </w:rPr>
        <w:t xml:space="preserve"> </w:t>
      </w:r>
      <w:r w:rsidRPr="006B09DE">
        <w:rPr>
          <w:rFonts w:ascii="Arial" w:hAnsi="Arial" w:cs="Arial"/>
        </w:rPr>
        <w:t>all’art.80,</w:t>
      </w:r>
      <w:r w:rsidRPr="006B09DE">
        <w:rPr>
          <w:rFonts w:ascii="Arial" w:hAnsi="Arial" w:cs="Arial"/>
          <w:spacing w:val="-2"/>
        </w:rPr>
        <w:t xml:space="preserve"> </w:t>
      </w:r>
      <w:r w:rsidRPr="006B09DE">
        <w:rPr>
          <w:rFonts w:ascii="Arial" w:hAnsi="Arial" w:cs="Arial"/>
        </w:rPr>
        <w:t>comma</w:t>
      </w:r>
      <w:r w:rsidRPr="006B09DE">
        <w:rPr>
          <w:rFonts w:ascii="Arial" w:hAnsi="Arial" w:cs="Arial"/>
          <w:spacing w:val="-11"/>
        </w:rPr>
        <w:t xml:space="preserve"> </w:t>
      </w:r>
      <w:r w:rsidRPr="006B09DE">
        <w:rPr>
          <w:rFonts w:ascii="Arial" w:hAnsi="Arial" w:cs="Arial"/>
        </w:rPr>
        <w:t>3</w:t>
      </w:r>
      <w:r w:rsidRPr="006B09DE">
        <w:rPr>
          <w:rFonts w:ascii="Arial" w:hAnsi="Arial" w:cs="Arial"/>
          <w:spacing w:val="-3"/>
        </w:rPr>
        <w:t xml:space="preserve"> </w:t>
      </w:r>
      <w:r w:rsidRPr="006B09DE">
        <w:rPr>
          <w:rFonts w:ascii="Arial" w:hAnsi="Arial" w:cs="Arial"/>
        </w:rPr>
        <w:t>del</w:t>
      </w:r>
      <w:r w:rsidRPr="006B09DE">
        <w:rPr>
          <w:rFonts w:ascii="Arial" w:hAnsi="Arial" w:cs="Arial"/>
          <w:spacing w:val="-5"/>
        </w:rPr>
        <w:t xml:space="preserve"> </w:t>
      </w:r>
      <w:r w:rsidRPr="006B09DE">
        <w:rPr>
          <w:rFonts w:ascii="Arial" w:hAnsi="Arial" w:cs="Arial"/>
        </w:rPr>
        <w:t>Codice;</w:t>
      </w:r>
    </w:p>
    <w:p w14:paraId="4B994316" w14:textId="77777777" w:rsidR="000E00CD" w:rsidRPr="006B09DE" w:rsidRDefault="00086237">
      <w:pPr>
        <w:pStyle w:val="Paragrafoelenco"/>
        <w:numPr>
          <w:ilvl w:val="0"/>
          <w:numId w:val="8"/>
        </w:numPr>
        <w:tabs>
          <w:tab w:val="left" w:pos="1085"/>
          <w:tab w:val="left" w:pos="1086"/>
        </w:tabs>
        <w:spacing w:before="36"/>
        <w:ind w:hanging="635"/>
        <w:jc w:val="left"/>
        <w:rPr>
          <w:rFonts w:ascii="Arial" w:hAnsi="Arial" w:cs="Arial"/>
        </w:rPr>
      </w:pPr>
      <w:r w:rsidRPr="006B09DE">
        <w:rPr>
          <w:rFonts w:ascii="Arial" w:hAnsi="Arial" w:cs="Arial"/>
          <w:b/>
          <w:u w:val="single"/>
        </w:rPr>
        <w:t>sono</w:t>
      </w:r>
      <w:r w:rsidRPr="006B09DE">
        <w:rPr>
          <w:rFonts w:ascii="Arial" w:hAnsi="Arial" w:cs="Arial"/>
          <w:b/>
          <w:spacing w:val="-7"/>
          <w:u w:val="single"/>
        </w:rPr>
        <w:t xml:space="preserve"> </w:t>
      </w:r>
      <w:r w:rsidRPr="006B09DE">
        <w:rPr>
          <w:rFonts w:ascii="Arial" w:hAnsi="Arial" w:cs="Arial"/>
          <w:b/>
          <w:u w:val="single"/>
        </w:rPr>
        <w:t>cessati</w:t>
      </w:r>
      <w:r w:rsidRPr="006B09DE">
        <w:rPr>
          <w:rFonts w:ascii="Arial" w:hAnsi="Arial" w:cs="Arial"/>
          <w:b/>
          <w:spacing w:val="1"/>
        </w:rPr>
        <w:t xml:space="preserve"> </w:t>
      </w:r>
      <w:r w:rsidRPr="006B09DE">
        <w:rPr>
          <w:rFonts w:ascii="Arial" w:hAnsi="Arial" w:cs="Arial"/>
        </w:rPr>
        <w:t>dalla</w:t>
      </w:r>
      <w:r w:rsidRPr="006B09DE">
        <w:rPr>
          <w:rFonts w:ascii="Arial" w:hAnsi="Arial" w:cs="Arial"/>
          <w:spacing w:val="-3"/>
        </w:rPr>
        <w:t xml:space="preserve"> </w:t>
      </w:r>
      <w:r w:rsidRPr="006B09DE">
        <w:rPr>
          <w:rFonts w:ascii="Arial" w:hAnsi="Arial" w:cs="Arial"/>
        </w:rPr>
        <w:t>carica</w:t>
      </w:r>
      <w:r w:rsidRPr="006B09DE">
        <w:rPr>
          <w:rFonts w:ascii="Arial" w:hAnsi="Arial" w:cs="Arial"/>
          <w:spacing w:val="-3"/>
        </w:rPr>
        <w:t xml:space="preserve"> </w:t>
      </w:r>
      <w:r w:rsidRPr="006B09DE">
        <w:rPr>
          <w:rFonts w:ascii="Arial" w:hAnsi="Arial" w:cs="Arial"/>
        </w:rPr>
        <w:t>i</w:t>
      </w:r>
      <w:r w:rsidRPr="006B09DE">
        <w:rPr>
          <w:rFonts w:ascii="Arial" w:hAnsi="Arial" w:cs="Arial"/>
          <w:spacing w:val="-8"/>
        </w:rPr>
        <w:t xml:space="preserve"> </w:t>
      </w:r>
      <w:r w:rsidRPr="006B09DE">
        <w:rPr>
          <w:rFonts w:ascii="Arial" w:hAnsi="Arial" w:cs="Arial"/>
        </w:rPr>
        <w:t>soggetti,</w:t>
      </w:r>
      <w:r w:rsidRPr="006B09DE">
        <w:rPr>
          <w:rFonts w:ascii="Arial" w:hAnsi="Arial" w:cs="Arial"/>
          <w:spacing w:val="-7"/>
        </w:rPr>
        <w:t xml:space="preserve"> </w:t>
      </w:r>
      <w:r w:rsidRPr="006B09DE">
        <w:rPr>
          <w:rFonts w:ascii="Arial" w:hAnsi="Arial" w:cs="Arial"/>
        </w:rPr>
        <w:t>indicati</w:t>
      </w:r>
      <w:r w:rsidRPr="006B09DE">
        <w:rPr>
          <w:rFonts w:ascii="Arial" w:hAnsi="Arial" w:cs="Arial"/>
          <w:spacing w:val="-4"/>
        </w:rPr>
        <w:t xml:space="preserve"> </w:t>
      </w:r>
      <w:r w:rsidRPr="006B09DE">
        <w:rPr>
          <w:rFonts w:ascii="Arial" w:hAnsi="Arial" w:cs="Arial"/>
        </w:rPr>
        <w:t>all’art.80,</w:t>
      </w:r>
      <w:r w:rsidRPr="006B09DE">
        <w:rPr>
          <w:rFonts w:ascii="Arial" w:hAnsi="Arial" w:cs="Arial"/>
          <w:spacing w:val="-5"/>
        </w:rPr>
        <w:t xml:space="preserve"> </w:t>
      </w:r>
      <w:r w:rsidRPr="006B09DE">
        <w:rPr>
          <w:rFonts w:ascii="Arial" w:hAnsi="Arial" w:cs="Arial"/>
        </w:rPr>
        <w:t>comma</w:t>
      </w:r>
      <w:r w:rsidRPr="006B09DE">
        <w:rPr>
          <w:rFonts w:ascii="Arial" w:hAnsi="Arial" w:cs="Arial"/>
          <w:spacing w:val="-9"/>
        </w:rPr>
        <w:t xml:space="preserve"> </w:t>
      </w:r>
      <w:r w:rsidRPr="006B09DE">
        <w:rPr>
          <w:rFonts w:ascii="Arial" w:hAnsi="Arial" w:cs="Arial"/>
        </w:rPr>
        <w:t>3</w:t>
      </w:r>
      <w:r w:rsidRPr="006B09DE">
        <w:rPr>
          <w:rFonts w:ascii="Arial" w:hAnsi="Arial" w:cs="Arial"/>
          <w:spacing w:val="-5"/>
        </w:rPr>
        <w:t xml:space="preserve"> </w:t>
      </w:r>
      <w:r w:rsidRPr="006B09DE">
        <w:rPr>
          <w:rFonts w:ascii="Arial" w:hAnsi="Arial" w:cs="Arial"/>
        </w:rPr>
        <w:t>del</w:t>
      </w:r>
      <w:r w:rsidRPr="006B09DE">
        <w:rPr>
          <w:rFonts w:ascii="Arial" w:hAnsi="Arial" w:cs="Arial"/>
          <w:spacing w:val="-3"/>
        </w:rPr>
        <w:t xml:space="preserve"> </w:t>
      </w:r>
      <w:r w:rsidRPr="006B09DE">
        <w:rPr>
          <w:rFonts w:ascii="Arial" w:hAnsi="Arial" w:cs="Arial"/>
        </w:rPr>
        <w:t>Codice:</w:t>
      </w:r>
    </w:p>
    <w:p w14:paraId="51AF78EF" w14:textId="77777777" w:rsidR="000E00CD" w:rsidRDefault="000E00CD">
      <w:pPr>
        <w:pStyle w:val="Corpotesto"/>
        <w:spacing w:before="3" w:after="1"/>
        <w:rPr>
          <w:sz w:val="25"/>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1783"/>
        <w:gridCol w:w="1512"/>
        <w:gridCol w:w="1997"/>
        <w:gridCol w:w="1836"/>
      </w:tblGrid>
      <w:tr w:rsidR="000E00CD" w14:paraId="51D54104" w14:textId="77777777">
        <w:trPr>
          <w:trHeight w:val="530"/>
        </w:trPr>
        <w:tc>
          <w:tcPr>
            <w:tcW w:w="2506" w:type="dxa"/>
            <w:tcBorders>
              <w:left w:val="single" w:sz="6" w:space="0" w:color="000000"/>
            </w:tcBorders>
          </w:tcPr>
          <w:p w14:paraId="53BF4FC6" w14:textId="77777777" w:rsidR="000E00CD" w:rsidRDefault="00086237">
            <w:pPr>
              <w:pStyle w:val="TableParagraph"/>
              <w:spacing w:before="124"/>
              <w:ind w:left="340"/>
              <w:rPr>
                <w:b/>
                <w:i/>
              </w:rPr>
            </w:pPr>
            <w:r>
              <w:rPr>
                <w:b/>
                <w:i/>
              </w:rPr>
              <w:t>Cognome,</w:t>
            </w:r>
            <w:r>
              <w:rPr>
                <w:b/>
                <w:i/>
                <w:spacing w:val="-2"/>
              </w:rPr>
              <w:t xml:space="preserve"> </w:t>
            </w:r>
            <w:r>
              <w:rPr>
                <w:b/>
                <w:i/>
              </w:rPr>
              <w:t>nome</w:t>
            </w:r>
          </w:p>
        </w:tc>
        <w:tc>
          <w:tcPr>
            <w:tcW w:w="1783" w:type="dxa"/>
          </w:tcPr>
          <w:p w14:paraId="6D644ECC" w14:textId="77777777" w:rsidR="000E00CD" w:rsidRDefault="00086237">
            <w:pPr>
              <w:pStyle w:val="TableParagraph"/>
              <w:spacing w:before="124"/>
              <w:ind w:left="341"/>
              <w:rPr>
                <w:b/>
                <w:i/>
              </w:rPr>
            </w:pPr>
            <w:r>
              <w:rPr>
                <w:b/>
                <w:i/>
              </w:rPr>
              <w:t>nato/a</w:t>
            </w:r>
            <w:r>
              <w:rPr>
                <w:b/>
                <w:i/>
                <w:spacing w:val="-7"/>
              </w:rPr>
              <w:t xml:space="preserve"> </w:t>
            </w:r>
            <w:proofErr w:type="spellStart"/>
            <w:r>
              <w:rPr>
                <w:b/>
                <w:i/>
              </w:rPr>
              <w:t>a</w:t>
            </w:r>
            <w:proofErr w:type="spellEnd"/>
          </w:p>
        </w:tc>
        <w:tc>
          <w:tcPr>
            <w:tcW w:w="1512" w:type="dxa"/>
          </w:tcPr>
          <w:p w14:paraId="3C2FC938" w14:textId="77777777" w:rsidR="000E00CD" w:rsidRDefault="00086237">
            <w:pPr>
              <w:pStyle w:val="TableParagraph"/>
              <w:spacing w:before="124"/>
              <w:ind w:left="344"/>
              <w:rPr>
                <w:b/>
                <w:i/>
              </w:rPr>
            </w:pPr>
            <w:r>
              <w:rPr>
                <w:b/>
                <w:i/>
              </w:rPr>
              <w:t>in</w:t>
            </w:r>
            <w:r>
              <w:rPr>
                <w:b/>
                <w:i/>
                <w:spacing w:val="-5"/>
              </w:rPr>
              <w:t xml:space="preserve"> </w:t>
            </w:r>
            <w:r>
              <w:rPr>
                <w:b/>
                <w:i/>
              </w:rPr>
              <w:t>data</w:t>
            </w:r>
          </w:p>
        </w:tc>
        <w:tc>
          <w:tcPr>
            <w:tcW w:w="1997" w:type="dxa"/>
          </w:tcPr>
          <w:p w14:paraId="10472C68" w14:textId="77777777" w:rsidR="000E00CD" w:rsidRDefault="00086237">
            <w:pPr>
              <w:pStyle w:val="TableParagraph"/>
              <w:spacing w:before="124"/>
              <w:ind w:left="341"/>
              <w:rPr>
                <w:b/>
                <w:i/>
              </w:rPr>
            </w:pPr>
            <w:r>
              <w:rPr>
                <w:b/>
                <w:i/>
              </w:rPr>
              <w:t>Carica</w:t>
            </w:r>
            <w:r>
              <w:rPr>
                <w:b/>
                <w:i/>
                <w:spacing w:val="-9"/>
              </w:rPr>
              <w:t xml:space="preserve"> </w:t>
            </w:r>
            <w:r>
              <w:rPr>
                <w:b/>
                <w:i/>
              </w:rPr>
              <w:t>ricoperta</w:t>
            </w:r>
          </w:p>
        </w:tc>
        <w:tc>
          <w:tcPr>
            <w:tcW w:w="1836" w:type="dxa"/>
          </w:tcPr>
          <w:p w14:paraId="157F5B10" w14:textId="77777777" w:rsidR="000E00CD" w:rsidRDefault="00086237">
            <w:pPr>
              <w:pStyle w:val="TableParagraph"/>
              <w:spacing w:before="124"/>
              <w:ind w:left="339"/>
              <w:rPr>
                <w:b/>
                <w:i/>
              </w:rPr>
            </w:pPr>
            <w:r>
              <w:rPr>
                <w:b/>
                <w:i/>
              </w:rPr>
              <w:t>fino</w:t>
            </w:r>
            <w:r>
              <w:rPr>
                <w:b/>
                <w:i/>
                <w:spacing w:val="-7"/>
              </w:rPr>
              <w:t xml:space="preserve"> </w:t>
            </w:r>
            <w:r>
              <w:rPr>
                <w:b/>
                <w:i/>
              </w:rPr>
              <w:t>alla</w:t>
            </w:r>
            <w:r>
              <w:rPr>
                <w:b/>
                <w:i/>
                <w:spacing w:val="-8"/>
              </w:rPr>
              <w:t xml:space="preserve"> </w:t>
            </w:r>
            <w:r>
              <w:rPr>
                <w:b/>
                <w:i/>
              </w:rPr>
              <w:t>data</w:t>
            </w:r>
          </w:p>
        </w:tc>
      </w:tr>
      <w:tr w:rsidR="000E00CD" w14:paraId="6CDE1AA5" w14:textId="77777777" w:rsidTr="001D035F">
        <w:trPr>
          <w:trHeight w:val="447"/>
        </w:trPr>
        <w:tc>
          <w:tcPr>
            <w:tcW w:w="2506" w:type="dxa"/>
            <w:tcBorders>
              <w:left w:val="single" w:sz="6" w:space="0" w:color="000000"/>
            </w:tcBorders>
          </w:tcPr>
          <w:p w14:paraId="7D2C05E0" w14:textId="77777777" w:rsidR="000E00CD" w:rsidRDefault="000E00CD">
            <w:pPr>
              <w:pStyle w:val="TableParagraph"/>
              <w:rPr>
                <w:rFonts w:ascii="Times New Roman"/>
              </w:rPr>
            </w:pPr>
          </w:p>
        </w:tc>
        <w:tc>
          <w:tcPr>
            <w:tcW w:w="1783" w:type="dxa"/>
          </w:tcPr>
          <w:p w14:paraId="1CEA50E6" w14:textId="77777777" w:rsidR="000E00CD" w:rsidRDefault="000E00CD">
            <w:pPr>
              <w:pStyle w:val="TableParagraph"/>
              <w:rPr>
                <w:rFonts w:ascii="Times New Roman"/>
              </w:rPr>
            </w:pPr>
          </w:p>
        </w:tc>
        <w:tc>
          <w:tcPr>
            <w:tcW w:w="1512" w:type="dxa"/>
          </w:tcPr>
          <w:p w14:paraId="642E3808" w14:textId="77777777" w:rsidR="000E00CD" w:rsidRDefault="000E00CD">
            <w:pPr>
              <w:pStyle w:val="TableParagraph"/>
              <w:rPr>
                <w:rFonts w:ascii="Times New Roman"/>
              </w:rPr>
            </w:pPr>
          </w:p>
        </w:tc>
        <w:tc>
          <w:tcPr>
            <w:tcW w:w="1997" w:type="dxa"/>
          </w:tcPr>
          <w:p w14:paraId="5C2878C0" w14:textId="77777777" w:rsidR="000E00CD" w:rsidRDefault="000E00CD">
            <w:pPr>
              <w:pStyle w:val="TableParagraph"/>
              <w:rPr>
                <w:rFonts w:ascii="Times New Roman"/>
              </w:rPr>
            </w:pPr>
          </w:p>
        </w:tc>
        <w:tc>
          <w:tcPr>
            <w:tcW w:w="1836" w:type="dxa"/>
          </w:tcPr>
          <w:p w14:paraId="17AD4288" w14:textId="77777777" w:rsidR="000E00CD" w:rsidRDefault="000E00CD">
            <w:pPr>
              <w:pStyle w:val="TableParagraph"/>
              <w:rPr>
                <w:rFonts w:ascii="Times New Roman"/>
              </w:rPr>
            </w:pPr>
          </w:p>
        </w:tc>
      </w:tr>
    </w:tbl>
    <w:p w14:paraId="6BEDD965" w14:textId="77777777" w:rsidR="00C41AC0" w:rsidRPr="00C41AC0" w:rsidRDefault="00C41AC0" w:rsidP="00C41AC0">
      <w:pPr>
        <w:pStyle w:val="Paragrafoelenco"/>
        <w:spacing w:line="276" w:lineRule="auto"/>
        <w:ind w:left="720" w:firstLine="0"/>
        <w:rPr>
          <w:rFonts w:ascii="Arial" w:hAnsi="Arial" w:cs="Arial"/>
        </w:rPr>
      </w:pPr>
    </w:p>
    <w:p w14:paraId="0C9E621B" w14:textId="39A78D8B" w:rsidR="00F56CD8" w:rsidRPr="006B09DE" w:rsidRDefault="00086237" w:rsidP="006B09DE">
      <w:pPr>
        <w:pStyle w:val="Paragrafoelenco"/>
        <w:numPr>
          <w:ilvl w:val="0"/>
          <w:numId w:val="11"/>
        </w:numPr>
        <w:spacing w:line="276" w:lineRule="auto"/>
        <w:rPr>
          <w:rFonts w:ascii="Arial" w:hAnsi="Arial" w:cs="Arial"/>
        </w:rPr>
      </w:pPr>
      <w:r w:rsidRPr="006B09DE">
        <w:rPr>
          <w:rFonts w:ascii="Arial" w:hAnsi="Arial" w:cs="Arial"/>
          <w:spacing w:val="-1"/>
        </w:rPr>
        <w:lastRenderedPageBreak/>
        <w:t>Dichiara</w:t>
      </w:r>
      <w:r w:rsidRPr="006B09DE">
        <w:rPr>
          <w:rFonts w:ascii="Arial" w:hAnsi="Arial" w:cs="Arial"/>
          <w:spacing w:val="-15"/>
        </w:rPr>
        <w:t xml:space="preserve"> </w:t>
      </w:r>
      <w:r w:rsidRPr="006B09DE">
        <w:rPr>
          <w:rFonts w:ascii="Arial" w:hAnsi="Arial" w:cs="Arial"/>
          <w:spacing w:val="-1"/>
        </w:rPr>
        <w:t>di</w:t>
      </w:r>
      <w:r w:rsidRPr="006B09DE">
        <w:rPr>
          <w:rFonts w:ascii="Arial" w:hAnsi="Arial" w:cs="Arial"/>
          <w:spacing w:val="-7"/>
        </w:rPr>
        <w:t xml:space="preserve"> </w:t>
      </w:r>
      <w:r w:rsidRPr="006B09DE">
        <w:rPr>
          <w:rFonts w:ascii="Arial" w:hAnsi="Arial" w:cs="Arial"/>
          <w:spacing w:val="-1"/>
        </w:rPr>
        <w:t>non</w:t>
      </w:r>
      <w:r w:rsidRPr="006B09DE">
        <w:rPr>
          <w:rFonts w:ascii="Arial" w:hAnsi="Arial" w:cs="Arial"/>
          <w:spacing w:val="-15"/>
        </w:rPr>
        <w:t xml:space="preserve"> </w:t>
      </w:r>
      <w:r w:rsidRPr="006B09DE">
        <w:rPr>
          <w:rFonts w:ascii="Arial" w:hAnsi="Arial" w:cs="Arial"/>
          <w:spacing w:val="-1"/>
        </w:rPr>
        <w:t>incorrere</w:t>
      </w:r>
      <w:r w:rsidRPr="006B09DE">
        <w:rPr>
          <w:rFonts w:ascii="Arial" w:hAnsi="Arial" w:cs="Arial"/>
          <w:spacing w:val="-6"/>
        </w:rPr>
        <w:t xml:space="preserve"> </w:t>
      </w:r>
      <w:r w:rsidRPr="006B09DE">
        <w:rPr>
          <w:rFonts w:ascii="Arial" w:hAnsi="Arial" w:cs="Arial"/>
          <w:spacing w:val="-1"/>
        </w:rPr>
        <w:t>nelle</w:t>
      </w:r>
      <w:r w:rsidRPr="006B09DE">
        <w:rPr>
          <w:rFonts w:ascii="Arial" w:hAnsi="Arial" w:cs="Arial"/>
          <w:spacing w:val="-11"/>
        </w:rPr>
        <w:t xml:space="preserve"> </w:t>
      </w:r>
      <w:r w:rsidRPr="006B09DE">
        <w:rPr>
          <w:rFonts w:ascii="Arial" w:hAnsi="Arial" w:cs="Arial"/>
          <w:spacing w:val="-1"/>
        </w:rPr>
        <w:t>cause</w:t>
      </w:r>
      <w:r w:rsidRPr="006B09DE">
        <w:rPr>
          <w:rFonts w:ascii="Arial" w:hAnsi="Arial" w:cs="Arial"/>
          <w:spacing w:val="-9"/>
        </w:rPr>
        <w:t xml:space="preserve"> </w:t>
      </w:r>
      <w:r w:rsidRPr="006B09DE">
        <w:rPr>
          <w:rFonts w:ascii="Arial" w:hAnsi="Arial" w:cs="Arial"/>
          <w:spacing w:val="-1"/>
        </w:rPr>
        <w:t>di</w:t>
      </w:r>
      <w:r w:rsidRPr="006B09DE">
        <w:rPr>
          <w:rFonts w:ascii="Arial" w:hAnsi="Arial" w:cs="Arial"/>
          <w:spacing w:val="-12"/>
        </w:rPr>
        <w:t xml:space="preserve"> </w:t>
      </w:r>
      <w:r w:rsidRPr="006B09DE">
        <w:rPr>
          <w:rFonts w:ascii="Arial" w:hAnsi="Arial" w:cs="Arial"/>
          <w:spacing w:val="-1"/>
        </w:rPr>
        <w:t>esclusione</w:t>
      </w:r>
      <w:r w:rsidRPr="006B09DE">
        <w:rPr>
          <w:rFonts w:ascii="Arial" w:hAnsi="Arial" w:cs="Arial"/>
          <w:spacing w:val="-5"/>
        </w:rPr>
        <w:t xml:space="preserve"> </w:t>
      </w:r>
      <w:r w:rsidRPr="006B09DE">
        <w:rPr>
          <w:rFonts w:ascii="Arial" w:hAnsi="Arial" w:cs="Arial"/>
        </w:rPr>
        <w:t>di</w:t>
      </w:r>
      <w:r w:rsidRPr="006B09DE">
        <w:rPr>
          <w:rFonts w:ascii="Arial" w:hAnsi="Arial" w:cs="Arial"/>
          <w:spacing w:val="-12"/>
        </w:rPr>
        <w:t xml:space="preserve"> </w:t>
      </w:r>
      <w:r w:rsidRPr="006B09DE">
        <w:rPr>
          <w:rFonts w:ascii="Arial" w:hAnsi="Arial" w:cs="Arial"/>
        </w:rPr>
        <w:t>cui</w:t>
      </w:r>
      <w:r w:rsidRPr="006B09DE">
        <w:rPr>
          <w:rFonts w:ascii="Arial" w:hAnsi="Arial" w:cs="Arial"/>
          <w:spacing w:val="-10"/>
        </w:rPr>
        <w:t xml:space="preserve"> </w:t>
      </w:r>
      <w:r w:rsidRPr="006B09DE">
        <w:rPr>
          <w:rFonts w:ascii="Arial" w:hAnsi="Arial" w:cs="Arial"/>
        </w:rPr>
        <w:t>all’art.</w:t>
      </w:r>
      <w:r w:rsidRPr="006B09DE">
        <w:rPr>
          <w:rFonts w:ascii="Arial" w:hAnsi="Arial" w:cs="Arial"/>
          <w:spacing w:val="-15"/>
        </w:rPr>
        <w:t xml:space="preserve"> </w:t>
      </w:r>
      <w:r w:rsidRPr="006B09DE">
        <w:rPr>
          <w:rFonts w:ascii="Arial" w:hAnsi="Arial" w:cs="Arial"/>
        </w:rPr>
        <w:t>80,</w:t>
      </w:r>
      <w:r w:rsidRPr="006B09DE">
        <w:rPr>
          <w:rFonts w:ascii="Arial" w:hAnsi="Arial" w:cs="Arial"/>
          <w:spacing w:val="-14"/>
        </w:rPr>
        <w:t xml:space="preserve"> </w:t>
      </w:r>
      <w:r w:rsidRPr="006B09DE">
        <w:rPr>
          <w:rFonts w:ascii="Arial" w:hAnsi="Arial" w:cs="Arial"/>
        </w:rPr>
        <w:t>comma</w:t>
      </w:r>
      <w:r w:rsidRPr="006B09DE">
        <w:rPr>
          <w:rFonts w:ascii="Arial" w:hAnsi="Arial" w:cs="Arial"/>
          <w:spacing w:val="-13"/>
        </w:rPr>
        <w:t xml:space="preserve"> </w:t>
      </w:r>
      <w:r w:rsidRPr="006B09DE">
        <w:rPr>
          <w:rFonts w:ascii="Arial" w:hAnsi="Arial" w:cs="Arial"/>
        </w:rPr>
        <w:t>5</w:t>
      </w:r>
      <w:r w:rsidRPr="006B09DE">
        <w:rPr>
          <w:rFonts w:ascii="Arial" w:hAnsi="Arial" w:cs="Arial"/>
          <w:spacing w:val="-9"/>
        </w:rPr>
        <w:t xml:space="preserve"> </w:t>
      </w:r>
      <w:r w:rsidRPr="006B09DE">
        <w:rPr>
          <w:rFonts w:ascii="Arial" w:hAnsi="Arial" w:cs="Arial"/>
        </w:rPr>
        <w:t>lett.</w:t>
      </w:r>
      <w:r w:rsidRPr="006B09DE">
        <w:rPr>
          <w:rFonts w:ascii="Arial" w:hAnsi="Arial" w:cs="Arial"/>
          <w:spacing w:val="-11"/>
        </w:rPr>
        <w:t xml:space="preserve"> </w:t>
      </w:r>
      <w:r w:rsidRPr="006B09DE">
        <w:rPr>
          <w:rFonts w:ascii="Arial" w:hAnsi="Arial" w:cs="Arial"/>
        </w:rPr>
        <w:t>f-bis)</w:t>
      </w:r>
      <w:r w:rsidRPr="006B09DE">
        <w:rPr>
          <w:rFonts w:ascii="Arial" w:hAnsi="Arial" w:cs="Arial"/>
          <w:spacing w:val="-7"/>
        </w:rPr>
        <w:t xml:space="preserve"> </w:t>
      </w:r>
      <w:r w:rsidRPr="006B09DE">
        <w:rPr>
          <w:rFonts w:ascii="Arial" w:hAnsi="Arial" w:cs="Arial"/>
        </w:rPr>
        <w:t>e</w:t>
      </w:r>
      <w:r w:rsidRPr="006B09DE">
        <w:rPr>
          <w:rFonts w:ascii="Arial" w:hAnsi="Arial" w:cs="Arial"/>
          <w:spacing w:val="-11"/>
        </w:rPr>
        <w:t xml:space="preserve"> </w:t>
      </w:r>
      <w:r w:rsidRPr="006B09DE">
        <w:rPr>
          <w:rFonts w:ascii="Arial" w:hAnsi="Arial" w:cs="Arial"/>
        </w:rPr>
        <w:t>f-ter)</w:t>
      </w:r>
      <w:r w:rsidRPr="006B09DE">
        <w:rPr>
          <w:rFonts w:ascii="Arial" w:hAnsi="Arial" w:cs="Arial"/>
          <w:spacing w:val="-9"/>
        </w:rPr>
        <w:t xml:space="preserve"> </w:t>
      </w:r>
      <w:r w:rsidRPr="006B09DE">
        <w:rPr>
          <w:rFonts w:ascii="Arial" w:hAnsi="Arial" w:cs="Arial"/>
        </w:rPr>
        <w:t>del</w:t>
      </w:r>
      <w:r w:rsidRPr="006B09DE">
        <w:rPr>
          <w:rFonts w:ascii="Arial" w:hAnsi="Arial" w:cs="Arial"/>
          <w:spacing w:val="-9"/>
        </w:rPr>
        <w:t xml:space="preserve"> </w:t>
      </w:r>
      <w:r w:rsidRPr="006B09DE">
        <w:rPr>
          <w:rFonts w:ascii="Arial" w:hAnsi="Arial" w:cs="Arial"/>
        </w:rPr>
        <w:t>Codice;</w:t>
      </w:r>
    </w:p>
    <w:p w14:paraId="051E55C2" w14:textId="77777777" w:rsidR="00F56CD8" w:rsidRPr="006B09DE" w:rsidRDefault="00F56CD8" w:rsidP="006B09DE">
      <w:pPr>
        <w:pStyle w:val="Paragrafoelenco"/>
        <w:numPr>
          <w:ilvl w:val="0"/>
          <w:numId w:val="11"/>
        </w:numPr>
        <w:spacing w:line="276" w:lineRule="auto"/>
        <w:rPr>
          <w:rFonts w:ascii="Arial" w:hAnsi="Arial" w:cs="Arial"/>
        </w:rPr>
      </w:pPr>
      <w:r w:rsidRPr="006B09DE">
        <w:rPr>
          <w:rFonts w:ascii="Arial" w:hAnsi="Arial" w:cs="Arial"/>
          <w:spacing w:val="-1"/>
        </w:rPr>
        <w:t>a</w:t>
      </w:r>
      <w:r w:rsidR="00086237" w:rsidRPr="006B09DE">
        <w:rPr>
          <w:rFonts w:ascii="Arial" w:hAnsi="Arial" w:cs="Arial"/>
          <w:spacing w:val="-1"/>
        </w:rPr>
        <w:t>ccetta,</w:t>
      </w:r>
      <w:r w:rsidR="00086237" w:rsidRPr="006B09DE">
        <w:rPr>
          <w:rFonts w:ascii="Arial" w:hAnsi="Arial" w:cs="Arial"/>
          <w:spacing w:val="-14"/>
        </w:rPr>
        <w:t xml:space="preserve"> </w:t>
      </w:r>
      <w:r w:rsidR="00086237" w:rsidRPr="006B09DE">
        <w:rPr>
          <w:rFonts w:ascii="Arial" w:hAnsi="Arial" w:cs="Arial"/>
          <w:spacing w:val="-1"/>
        </w:rPr>
        <w:t>senza</w:t>
      </w:r>
      <w:r w:rsidR="00086237" w:rsidRPr="006B09DE">
        <w:rPr>
          <w:rFonts w:ascii="Arial" w:hAnsi="Arial" w:cs="Arial"/>
          <w:spacing w:val="-12"/>
        </w:rPr>
        <w:t xml:space="preserve"> </w:t>
      </w:r>
      <w:r w:rsidR="00086237" w:rsidRPr="006B09DE">
        <w:rPr>
          <w:rFonts w:ascii="Arial" w:hAnsi="Arial" w:cs="Arial"/>
          <w:spacing w:val="-1"/>
        </w:rPr>
        <w:t>condizione</w:t>
      </w:r>
      <w:r w:rsidR="00086237" w:rsidRPr="006B09DE">
        <w:rPr>
          <w:rFonts w:ascii="Arial" w:hAnsi="Arial" w:cs="Arial"/>
          <w:spacing w:val="-16"/>
        </w:rPr>
        <w:t xml:space="preserve"> </w:t>
      </w:r>
      <w:r w:rsidR="00086237" w:rsidRPr="006B09DE">
        <w:rPr>
          <w:rFonts w:ascii="Arial" w:hAnsi="Arial" w:cs="Arial"/>
          <w:spacing w:val="-1"/>
        </w:rPr>
        <w:t>o</w:t>
      </w:r>
      <w:r w:rsidR="00086237" w:rsidRPr="006B09DE">
        <w:rPr>
          <w:rFonts w:ascii="Arial" w:hAnsi="Arial" w:cs="Arial"/>
          <w:spacing w:val="-13"/>
        </w:rPr>
        <w:t xml:space="preserve"> </w:t>
      </w:r>
      <w:r w:rsidR="00086237" w:rsidRPr="006B09DE">
        <w:rPr>
          <w:rFonts w:ascii="Arial" w:hAnsi="Arial" w:cs="Arial"/>
          <w:spacing w:val="-1"/>
        </w:rPr>
        <w:t>riserva</w:t>
      </w:r>
      <w:r w:rsidR="00086237" w:rsidRPr="006B09DE">
        <w:rPr>
          <w:rFonts w:ascii="Arial" w:hAnsi="Arial" w:cs="Arial"/>
          <w:spacing w:val="-12"/>
        </w:rPr>
        <w:t xml:space="preserve"> </w:t>
      </w:r>
      <w:r w:rsidR="00086237" w:rsidRPr="006B09DE">
        <w:rPr>
          <w:rFonts w:ascii="Arial" w:hAnsi="Arial" w:cs="Arial"/>
          <w:spacing w:val="-1"/>
        </w:rPr>
        <w:t>alcuna,</w:t>
      </w:r>
      <w:r w:rsidR="00086237" w:rsidRPr="006B09DE">
        <w:rPr>
          <w:rFonts w:ascii="Arial" w:hAnsi="Arial" w:cs="Arial"/>
          <w:spacing w:val="-14"/>
        </w:rPr>
        <w:t xml:space="preserve"> </w:t>
      </w:r>
      <w:r w:rsidR="00086237" w:rsidRPr="006B09DE">
        <w:rPr>
          <w:rFonts w:ascii="Arial" w:hAnsi="Arial" w:cs="Arial"/>
          <w:spacing w:val="-1"/>
        </w:rPr>
        <w:t>tutte</w:t>
      </w:r>
      <w:r w:rsidR="00086237" w:rsidRPr="006B09DE">
        <w:rPr>
          <w:rFonts w:ascii="Arial" w:hAnsi="Arial" w:cs="Arial"/>
          <w:spacing w:val="-11"/>
        </w:rPr>
        <w:t xml:space="preserve"> </w:t>
      </w:r>
      <w:r w:rsidR="00086237" w:rsidRPr="006B09DE">
        <w:rPr>
          <w:rFonts w:ascii="Arial" w:hAnsi="Arial" w:cs="Arial"/>
          <w:spacing w:val="-1"/>
        </w:rPr>
        <w:t>le</w:t>
      </w:r>
      <w:r w:rsidR="00086237" w:rsidRPr="006B09DE">
        <w:rPr>
          <w:rFonts w:ascii="Arial" w:hAnsi="Arial" w:cs="Arial"/>
          <w:spacing w:val="-11"/>
        </w:rPr>
        <w:t xml:space="preserve"> </w:t>
      </w:r>
      <w:r w:rsidR="00086237" w:rsidRPr="006B09DE">
        <w:rPr>
          <w:rFonts w:ascii="Arial" w:hAnsi="Arial" w:cs="Arial"/>
        </w:rPr>
        <w:t>norme</w:t>
      </w:r>
      <w:r w:rsidR="00086237" w:rsidRPr="006B09DE">
        <w:rPr>
          <w:rFonts w:ascii="Arial" w:hAnsi="Arial" w:cs="Arial"/>
          <w:spacing w:val="-11"/>
        </w:rPr>
        <w:t xml:space="preserve"> </w:t>
      </w:r>
      <w:r w:rsidR="00086237" w:rsidRPr="006B09DE">
        <w:rPr>
          <w:rFonts w:ascii="Arial" w:hAnsi="Arial" w:cs="Arial"/>
        </w:rPr>
        <w:t>e</w:t>
      </w:r>
      <w:r w:rsidR="00086237" w:rsidRPr="006B09DE">
        <w:rPr>
          <w:rFonts w:ascii="Arial" w:hAnsi="Arial" w:cs="Arial"/>
          <w:spacing w:val="-15"/>
        </w:rPr>
        <w:t xml:space="preserve"> </w:t>
      </w:r>
      <w:r w:rsidR="00086237" w:rsidRPr="006B09DE">
        <w:rPr>
          <w:rFonts w:ascii="Arial" w:hAnsi="Arial" w:cs="Arial"/>
        </w:rPr>
        <w:t>disposizioni</w:t>
      </w:r>
      <w:r w:rsidR="00086237" w:rsidRPr="006B09DE">
        <w:rPr>
          <w:rFonts w:ascii="Arial" w:hAnsi="Arial" w:cs="Arial"/>
          <w:spacing w:val="-12"/>
        </w:rPr>
        <w:t xml:space="preserve"> </w:t>
      </w:r>
      <w:r w:rsidR="00086237" w:rsidRPr="006B09DE">
        <w:rPr>
          <w:rFonts w:ascii="Arial" w:hAnsi="Arial" w:cs="Arial"/>
        </w:rPr>
        <w:t>contenute</w:t>
      </w:r>
      <w:r w:rsidR="00086237" w:rsidRPr="006B09DE">
        <w:rPr>
          <w:rFonts w:ascii="Arial" w:hAnsi="Arial" w:cs="Arial"/>
          <w:spacing w:val="-6"/>
        </w:rPr>
        <w:t xml:space="preserve"> </w:t>
      </w:r>
      <w:r w:rsidR="00086237" w:rsidRPr="006B09DE">
        <w:rPr>
          <w:rFonts w:ascii="Arial" w:hAnsi="Arial" w:cs="Arial"/>
        </w:rPr>
        <w:t>nella</w:t>
      </w:r>
      <w:r w:rsidR="00086237" w:rsidRPr="006B09DE">
        <w:rPr>
          <w:rFonts w:ascii="Arial" w:hAnsi="Arial" w:cs="Arial"/>
          <w:spacing w:val="-12"/>
        </w:rPr>
        <w:t xml:space="preserve"> </w:t>
      </w:r>
      <w:r w:rsidR="00086237" w:rsidRPr="006B09DE">
        <w:rPr>
          <w:rFonts w:ascii="Arial" w:hAnsi="Arial" w:cs="Arial"/>
        </w:rPr>
        <w:t>documentazione</w:t>
      </w:r>
      <w:r w:rsidRPr="006B09DE">
        <w:rPr>
          <w:rFonts w:ascii="Arial" w:hAnsi="Arial" w:cs="Arial"/>
        </w:rPr>
        <w:t xml:space="preserve"> di </w:t>
      </w:r>
      <w:r w:rsidR="00086237" w:rsidRPr="006B09DE">
        <w:rPr>
          <w:rFonts w:ascii="Arial" w:hAnsi="Arial" w:cs="Arial"/>
        </w:rPr>
        <w:t>gara;</w:t>
      </w:r>
    </w:p>
    <w:p w14:paraId="237D0CBF" w14:textId="26402028" w:rsidR="000E00CD" w:rsidRPr="006B09DE" w:rsidRDefault="00086237" w:rsidP="006B09DE">
      <w:pPr>
        <w:pStyle w:val="Paragrafoelenco"/>
        <w:numPr>
          <w:ilvl w:val="0"/>
          <w:numId w:val="11"/>
        </w:numPr>
        <w:spacing w:line="276" w:lineRule="auto"/>
        <w:rPr>
          <w:rFonts w:ascii="Arial" w:hAnsi="Arial" w:cs="Arial"/>
        </w:rPr>
      </w:pPr>
      <w:r w:rsidRPr="006B09DE">
        <w:rPr>
          <w:rFonts w:ascii="Arial" w:hAnsi="Arial" w:cs="Arial"/>
          <w:i/>
        </w:rPr>
        <w:t xml:space="preserve">(eventuale) </w:t>
      </w:r>
      <w:r w:rsidRPr="006B09DE">
        <w:rPr>
          <w:rFonts w:ascii="Arial" w:hAnsi="Arial" w:cs="Arial"/>
        </w:rPr>
        <w:t>Per gli operatori economici aventi sede, residenza o domicilio nei paesi inseriti nelle c.d.</w:t>
      </w:r>
      <w:r w:rsidRPr="006B09DE">
        <w:rPr>
          <w:rFonts w:ascii="Arial" w:hAnsi="Arial" w:cs="Arial"/>
          <w:spacing w:val="1"/>
        </w:rPr>
        <w:t xml:space="preserve"> </w:t>
      </w:r>
      <w:r w:rsidRPr="006B09DE">
        <w:rPr>
          <w:rFonts w:ascii="Arial" w:hAnsi="Arial" w:cs="Arial"/>
        </w:rPr>
        <w:t>“</w:t>
      </w:r>
      <w:r w:rsidRPr="006B09DE">
        <w:rPr>
          <w:rFonts w:ascii="Arial" w:hAnsi="Arial" w:cs="Arial"/>
          <w:b/>
          <w:u w:val="single"/>
        </w:rPr>
        <w:t>black</w:t>
      </w:r>
      <w:r w:rsidRPr="006B09DE">
        <w:rPr>
          <w:rFonts w:ascii="Arial" w:hAnsi="Arial" w:cs="Arial"/>
          <w:b/>
          <w:spacing w:val="-11"/>
          <w:u w:val="single"/>
        </w:rPr>
        <w:t xml:space="preserve"> </w:t>
      </w:r>
      <w:r w:rsidRPr="006B09DE">
        <w:rPr>
          <w:rFonts w:ascii="Arial" w:hAnsi="Arial" w:cs="Arial"/>
          <w:b/>
          <w:u w:val="single"/>
        </w:rPr>
        <w:t>list</w:t>
      </w:r>
      <w:r w:rsidRPr="006B09DE">
        <w:rPr>
          <w:rFonts w:ascii="Arial" w:hAnsi="Arial" w:cs="Arial"/>
        </w:rPr>
        <w:t>”:</w:t>
      </w:r>
    </w:p>
    <w:p w14:paraId="0F5ECBF0" w14:textId="77777777" w:rsidR="000E00CD" w:rsidRPr="006B09DE" w:rsidRDefault="00086237" w:rsidP="00C301F9">
      <w:pPr>
        <w:pStyle w:val="Paragrafoelenco"/>
        <w:numPr>
          <w:ilvl w:val="0"/>
          <w:numId w:val="7"/>
        </w:numPr>
        <w:tabs>
          <w:tab w:val="left" w:pos="858"/>
        </w:tabs>
        <w:spacing w:before="147" w:line="276" w:lineRule="auto"/>
        <w:ind w:left="993" w:right="23" w:firstLine="0"/>
        <w:rPr>
          <w:rFonts w:ascii="Arial" w:hAnsi="Arial" w:cs="Arial"/>
        </w:rPr>
      </w:pPr>
      <w:r w:rsidRPr="006B09DE">
        <w:rPr>
          <w:rFonts w:ascii="Arial" w:hAnsi="Arial" w:cs="Arial"/>
        </w:rPr>
        <w:t xml:space="preserve">Dichiara di essere in possesso dell’autorizzazione in corso di validità rilasciata ai sensi del </w:t>
      </w:r>
      <w:proofErr w:type="spellStart"/>
      <w:r w:rsidRPr="006B09DE">
        <w:rPr>
          <w:rFonts w:ascii="Arial" w:hAnsi="Arial" w:cs="Arial"/>
        </w:rPr>
        <w:t>d.m.</w:t>
      </w:r>
      <w:proofErr w:type="spellEnd"/>
      <w:r w:rsidRPr="006B09DE">
        <w:rPr>
          <w:rFonts w:ascii="Arial" w:hAnsi="Arial" w:cs="Arial"/>
        </w:rPr>
        <w:t xml:space="preserve"> 14</w:t>
      </w:r>
      <w:r w:rsidRPr="006B09DE">
        <w:rPr>
          <w:rFonts w:ascii="Arial" w:hAnsi="Arial" w:cs="Arial"/>
          <w:spacing w:val="1"/>
        </w:rPr>
        <w:t xml:space="preserve"> </w:t>
      </w:r>
      <w:r w:rsidRPr="006B09DE">
        <w:rPr>
          <w:rFonts w:ascii="Arial" w:hAnsi="Arial" w:cs="Arial"/>
        </w:rPr>
        <w:t xml:space="preserve">dicembre 2010 del Ministero dell’economia e delle finanze ai sensi (art. 37 del </w:t>
      </w:r>
      <w:proofErr w:type="spellStart"/>
      <w:r w:rsidRPr="006B09DE">
        <w:rPr>
          <w:rFonts w:ascii="Arial" w:hAnsi="Arial" w:cs="Arial"/>
        </w:rPr>
        <w:t>d.l.</w:t>
      </w:r>
      <w:proofErr w:type="spellEnd"/>
      <w:r w:rsidRPr="006B09DE">
        <w:rPr>
          <w:rFonts w:ascii="Arial" w:hAnsi="Arial" w:cs="Arial"/>
        </w:rPr>
        <w:t xml:space="preserve"> 3 maggio 2010, n. 78,</w:t>
      </w:r>
      <w:r w:rsidRPr="006B09DE">
        <w:rPr>
          <w:rFonts w:ascii="Arial" w:hAnsi="Arial" w:cs="Arial"/>
          <w:spacing w:val="-47"/>
        </w:rPr>
        <w:t xml:space="preserve"> </w:t>
      </w:r>
      <w:proofErr w:type="spellStart"/>
      <w:r w:rsidRPr="006B09DE">
        <w:rPr>
          <w:rFonts w:ascii="Arial" w:hAnsi="Arial" w:cs="Arial"/>
        </w:rPr>
        <w:t>conv</w:t>
      </w:r>
      <w:proofErr w:type="spellEnd"/>
      <w:r w:rsidRPr="006B09DE">
        <w:rPr>
          <w:rFonts w:ascii="Arial" w:hAnsi="Arial" w:cs="Arial"/>
        </w:rPr>
        <w:t>.</w:t>
      </w:r>
      <w:r w:rsidRPr="006B09DE">
        <w:rPr>
          <w:rFonts w:ascii="Arial" w:hAnsi="Arial" w:cs="Arial"/>
          <w:spacing w:val="-6"/>
        </w:rPr>
        <w:t xml:space="preserve"> </w:t>
      </w:r>
      <w:r w:rsidRPr="006B09DE">
        <w:rPr>
          <w:rFonts w:ascii="Arial" w:hAnsi="Arial" w:cs="Arial"/>
        </w:rPr>
        <w:t>in</w:t>
      </w:r>
      <w:r w:rsidRPr="006B09DE">
        <w:rPr>
          <w:rFonts w:ascii="Arial" w:hAnsi="Arial" w:cs="Arial"/>
          <w:spacing w:val="-5"/>
        </w:rPr>
        <w:t xml:space="preserve"> </w:t>
      </w:r>
      <w:r w:rsidRPr="006B09DE">
        <w:rPr>
          <w:rFonts w:ascii="Arial" w:hAnsi="Arial" w:cs="Arial"/>
        </w:rPr>
        <w:t>l.</w:t>
      </w:r>
      <w:r w:rsidRPr="006B09DE">
        <w:rPr>
          <w:rFonts w:ascii="Arial" w:hAnsi="Arial" w:cs="Arial"/>
          <w:spacing w:val="-5"/>
        </w:rPr>
        <w:t xml:space="preserve"> </w:t>
      </w:r>
      <w:r w:rsidRPr="006B09DE">
        <w:rPr>
          <w:rFonts w:ascii="Arial" w:hAnsi="Arial" w:cs="Arial"/>
        </w:rPr>
        <w:t>122/2010)</w:t>
      </w:r>
    </w:p>
    <w:p w14:paraId="42C273C7" w14:textId="77777777" w:rsidR="000E00CD" w:rsidRPr="006B09DE" w:rsidRDefault="00086237" w:rsidP="00C301F9">
      <w:pPr>
        <w:spacing w:before="147" w:line="276" w:lineRule="auto"/>
        <w:ind w:left="993" w:right="23"/>
        <w:jc w:val="both"/>
        <w:rPr>
          <w:rFonts w:ascii="Arial" w:hAnsi="Arial" w:cs="Arial"/>
          <w:i/>
        </w:rPr>
      </w:pPr>
      <w:r w:rsidRPr="006B09DE">
        <w:rPr>
          <w:rFonts w:ascii="Arial" w:hAnsi="Arial" w:cs="Arial"/>
          <w:i/>
          <w:u w:val="single"/>
        </w:rPr>
        <w:t>oppure</w:t>
      </w:r>
    </w:p>
    <w:p w14:paraId="38E07EF9" w14:textId="77777777" w:rsidR="000E00CD" w:rsidRPr="006B09DE" w:rsidRDefault="000E00CD" w:rsidP="00C301F9">
      <w:pPr>
        <w:pStyle w:val="Corpotesto"/>
        <w:spacing w:before="9" w:line="276" w:lineRule="auto"/>
        <w:ind w:left="993" w:right="23"/>
        <w:jc w:val="both"/>
        <w:rPr>
          <w:rFonts w:ascii="Arial" w:hAnsi="Arial" w:cs="Arial"/>
          <w:i/>
        </w:rPr>
      </w:pPr>
    </w:p>
    <w:p w14:paraId="1773DC98" w14:textId="77777777" w:rsidR="000E00CD" w:rsidRPr="006B09DE" w:rsidRDefault="00086237" w:rsidP="00C301F9">
      <w:pPr>
        <w:pStyle w:val="Paragrafoelenco"/>
        <w:numPr>
          <w:ilvl w:val="0"/>
          <w:numId w:val="7"/>
        </w:numPr>
        <w:tabs>
          <w:tab w:val="left" w:pos="824"/>
        </w:tabs>
        <w:spacing w:line="276" w:lineRule="auto"/>
        <w:ind w:left="993" w:right="23" w:firstLine="0"/>
        <w:rPr>
          <w:rFonts w:ascii="Arial" w:hAnsi="Arial" w:cs="Arial"/>
        </w:rPr>
      </w:pPr>
      <w:r w:rsidRPr="006B09DE">
        <w:rPr>
          <w:rFonts w:ascii="Arial" w:hAnsi="Arial" w:cs="Arial"/>
          <w:spacing w:val="-1"/>
        </w:rPr>
        <w:t>Dichiara</w:t>
      </w:r>
      <w:r w:rsidRPr="006B09DE">
        <w:rPr>
          <w:rFonts w:ascii="Arial" w:hAnsi="Arial" w:cs="Arial"/>
          <w:spacing w:val="-12"/>
        </w:rPr>
        <w:t xml:space="preserve"> </w:t>
      </w:r>
      <w:r w:rsidRPr="006B09DE">
        <w:rPr>
          <w:rFonts w:ascii="Arial" w:hAnsi="Arial" w:cs="Arial"/>
          <w:spacing w:val="-1"/>
        </w:rPr>
        <w:t>di</w:t>
      </w:r>
      <w:r w:rsidRPr="006B09DE">
        <w:rPr>
          <w:rFonts w:ascii="Arial" w:hAnsi="Arial" w:cs="Arial"/>
          <w:spacing w:val="-10"/>
        </w:rPr>
        <w:t xml:space="preserve"> </w:t>
      </w:r>
      <w:r w:rsidRPr="006B09DE">
        <w:rPr>
          <w:rFonts w:ascii="Arial" w:hAnsi="Arial" w:cs="Arial"/>
        </w:rPr>
        <w:t>aver</w:t>
      </w:r>
      <w:r w:rsidRPr="006B09DE">
        <w:rPr>
          <w:rFonts w:ascii="Arial" w:hAnsi="Arial" w:cs="Arial"/>
          <w:spacing w:val="-11"/>
        </w:rPr>
        <w:t xml:space="preserve"> </w:t>
      </w:r>
      <w:r w:rsidRPr="006B09DE">
        <w:rPr>
          <w:rFonts w:ascii="Arial" w:hAnsi="Arial" w:cs="Arial"/>
        </w:rPr>
        <w:t>presentato</w:t>
      </w:r>
      <w:r w:rsidRPr="006B09DE">
        <w:rPr>
          <w:rFonts w:ascii="Arial" w:hAnsi="Arial" w:cs="Arial"/>
          <w:spacing w:val="-9"/>
        </w:rPr>
        <w:t xml:space="preserve"> </w:t>
      </w:r>
      <w:r w:rsidRPr="006B09DE">
        <w:rPr>
          <w:rFonts w:ascii="Arial" w:hAnsi="Arial" w:cs="Arial"/>
        </w:rPr>
        <w:t>domanda</w:t>
      </w:r>
      <w:r w:rsidRPr="006B09DE">
        <w:rPr>
          <w:rFonts w:ascii="Arial" w:hAnsi="Arial" w:cs="Arial"/>
          <w:spacing w:val="-8"/>
        </w:rPr>
        <w:t xml:space="preserve"> </w:t>
      </w:r>
      <w:r w:rsidRPr="006B09DE">
        <w:rPr>
          <w:rFonts w:ascii="Arial" w:hAnsi="Arial" w:cs="Arial"/>
        </w:rPr>
        <w:t>di</w:t>
      </w:r>
      <w:r w:rsidRPr="006B09DE">
        <w:rPr>
          <w:rFonts w:ascii="Arial" w:hAnsi="Arial" w:cs="Arial"/>
          <w:spacing w:val="-11"/>
        </w:rPr>
        <w:t xml:space="preserve"> </w:t>
      </w:r>
      <w:r w:rsidRPr="006B09DE">
        <w:rPr>
          <w:rFonts w:ascii="Arial" w:hAnsi="Arial" w:cs="Arial"/>
        </w:rPr>
        <w:t>autorizzazione</w:t>
      </w:r>
      <w:r w:rsidRPr="006B09DE">
        <w:rPr>
          <w:rFonts w:ascii="Arial" w:hAnsi="Arial" w:cs="Arial"/>
          <w:spacing w:val="-9"/>
        </w:rPr>
        <w:t xml:space="preserve"> </w:t>
      </w:r>
      <w:r w:rsidRPr="006B09DE">
        <w:rPr>
          <w:rFonts w:ascii="Arial" w:hAnsi="Arial" w:cs="Arial"/>
        </w:rPr>
        <w:t>ai</w:t>
      </w:r>
      <w:r w:rsidRPr="006B09DE">
        <w:rPr>
          <w:rFonts w:ascii="Arial" w:hAnsi="Arial" w:cs="Arial"/>
          <w:spacing w:val="-9"/>
        </w:rPr>
        <w:t xml:space="preserve"> </w:t>
      </w:r>
      <w:r w:rsidRPr="006B09DE">
        <w:rPr>
          <w:rFonts w:ascii="Arial" w:hAnsi="Arial" w:cs="Arial"/>
        </w:rPr>
        <w:t>sensi</w:t>
      </w:r>
      <w:r w:rsidRPr="006B09DE">
        <w:rPr>
          <w:rFonts w:ascii="Arial" w:hAnsi="Arial" w:cs="Arial"/>
          <w:spacing w:val="-9"/>
        </w:rPr>
        <w:t xml:space="preserve"> </w:t>
      </w:r>
      <w:r w:rsidRPr="006B09DE">
        <w:rPr>
          <w:rFonts w:ascii="Arial" w:hAnsi="Arial" w:cs="Arial"/>
        </w:rPr>
        <w:t>dell’art.</w:t>
      </w:r>
      <w:r w:rsidRPr="006B09DE">
        <w:rPr>
          <w:rFonts w:ascii="Arial" w:hAnsi="Arial" w:cs="Arial"/>
          <w:spacing w:val="-12"/>
        </w:rPr>
        <w:t xml:space="preserve"> </w:t>
      </w:r>
      <w:r w:rsidRPr="006B09DE">
        <w:rPr>
          <w:rFonts w:ascii="Arial" w:hAnsi="Arial" w:cs="Arial"/>
        </w:rPr>
        <w:t>1</w:t>
      </w:r>
      <w:r w:rsidRPr="006B09DE">
        <w:rPr>
          <w:rFonts w:ascii="Arial" w:hAnsi="Arial" w:cs="Arial"/>
          <w:spacing w:val="-8"/>
        </w:rPr>
        <w:t xml:space="preserve"> </w:t>
      </w:r>
      <w:r w:rsidRPr="006B09DE">
        <w:rPr>
          <w:rFonts w:ascii="Arial" w:hAnsi="Arial" w:cs="Arial"/>
        </w:rPr>
        <w:t>comma</w:t>
      </w:r>
      <w:r w:rsidRPr="006B09DE">
        <w:rPr>
          <w:rFonts w:ascii="Arial" w:hAnsi="Arial" w:cs="Arial"/>
          <w:spacing w:val="-10"/>
        </w:rPr>
        <w:t xml:space="preserve"> </w:t>
      </w:r>
      <w:r w:rsidRPr="006B09DE">
        <w:rPr>
          <w:rFonts w:ascii="Arial" w:hAnsi="Arial" w:cs="Arial"/>
        </w:rPr>
        <w:t>3</w:t>
      </w:r>
      <w:r w:rsidRPr="006B09DE">
        <w:rPr>
          <w:rFonts w:ascii="Arial" w:hAnsi="Arial" w:cs="Arial"/>
          <w:spacing w:val="-12"/>
        </w:rPr>
        <w:t xml:space="preserve"> </w:t>
      </w:r>
      <w:r w:rsidRPr="006B09DE">
        <w:rPr>
          <w:rFonts w:ascii="Arial" w:hAnsi="Arial" w:cs="Arial"/>
        </w:rPr>
        <w:t>del</w:t>
      </w:r>
      <w:r w:rsidRPr="006B09DE">
        <w:rPr>
          <w:rFonts w:ascii="Arial" w:hAnsi="Arial" w:cs="Arial"/>
          <w:spacing w:val="-9"/>
        </w:rPr>
        <w:t xml:space="preserve"> </w:t>
      </w:r>
      <w:proofErr w:type="spellStart"/>
      <w:r w:rsidRPr="006B09DE">
        <w:rPr>
          <w:rFonts w:ascii="Arial" w:hAnsi="Arial" w:cs="Arial"/>
        </w:rPr>
        <w:t>d.m.</w:t>
      </w:r>
      <w:proofErr w:type="spellEnd"/>
      <w:r w:rsidRPr="006B09DE">
        <w:rPr>
          <w:rFonts w:ascii="Arial" w:hAnsi="Arial" w:cs="Arial"/>
          <w:spacing w:val="-11"/>
        </w:rPr>
        <w:t xml:space="preserve"> </w:t>
      </w:r>
      <w:r w:rsidRPr="006B09DE">
        <w:rPr>
          <w:rFonts w:ascii="Arial" w:hAnsi="Arial" w:cs="Arial"/>
        </w:rPr>
        <w:t>14.12.2010</w:t>
      </w:r>
      <w:r w:rsidRPr="006B09DE">
        <w:rPr>
          <w:rFonts w:ascii="Arial" w:hAnsi="Arial" w:cs="Arial"/>
          <w:spacing w:val="-47"/>
        </w:rPr>
        <w:t xml:space="preserve"> </w:t>
      </w:r>
      <w:r w:rsidRPr="006B09DE">
        <w:rPr>
          <w:rFonts w:ascii="Arial" w:hAnsi="Arial" w:cs="Arial"/>
        </w:rPr>
        <w:t>e allega</w:t>
      </w:r>
      <w:r w:rsidRPr="006B09DE">
        <w:rPr>
          <w:rFonts w:ascii="Arial" w:hAnsi="Arial" w:cs="Arial"/>
          <w:spacing w:val="-7"/>
        </w:rPr>
        <w:t xml:space="preserve"> </w:t>
      </w:r>
      <w:r w:rsidRPr="006B09DE">
        <w:rPr>
          <w:rFonts w:ascii="Arial" w:hAnsi="Arial" w:cs="Arial"/>
        </w:rPr>
        <w:t>copia</w:t>
      </w:r>
      <w:r w:rsidRPr="006B09DE">
        <w:rPr>
          <w:rFonts w:ascii="Arial" w:hAnsi="Arial" w:cs="Arial"/>
          <w:spacing w:val="-8"/>
        </w:rPr>
        <w:t xml:space="preserve"> </w:t>
      </w:r>
      <w:r w:rsidRPr="006B09DE">
        <w:rPr>
          <w:rFonts w:ascii="Arial" w:hAnsi="Arial" w:cs="Arial"/>
        </w:rPr>
        <w:t>conforme</w:t>
      </w:r>
      <w:r w:rsidRPr="006B09DE">
        <w:rPr>
          <w:rFonts w:ascii="Arial" w:hAnsi="Arial" w:cs="Arial"/>
          <w:spacing w:val="2"/>
        </w:rPr>
        <w:t xml:space="preserve"> </w:t>
      </w:r>
      <w:r w:rsidRPr="006B09DE">
        <w:rPr>
          <w:rFonts w:ascii="Arial" w:hAnsi="Arial" w:cs="Arial"/>
        </w:rPr>
        <w:t>dell’istanza di</w:t>
      </w:r>
      <w:r w:rsidRPr="006B09DE">
        <w:rPr>
          <w:rFonts w:ascii="Arial" w:hAnsi="Arial" w:cs="Arial"/>
          <w:spacing w:val="-2"/>
        </w:rPr>
        <w:t xml:space="preserve"> </w:t>
      </w:r>
      <w:r w:rsidRPr="006B09DE">
        <w:rPr>
          <w:rFonts w:ascii="Arial" w:hAnsi="Arial" w:cs="Arial"/>
        </w:rPr>
        <w:t>autorizzazione inviata al</w:t>
      </w:r>
      <w:r w:rsidRPr="006B09DE">
        <w:rPr>
          <w:rFonts w:ascii="Arial" w:hAnsi="Arial" w:cs="Arial"/>
          <w:spacing w:val="-8"/>
        </w:rPr>
        <w:t xml:space="preserve"> </w:t>
      </w:r>
      <w:r w:rsidRPr="006B09DE">
        <w:rPr>
          <w:rFonts w:ascii="Arial" w:hAnsi="Arial" w:cs="Arial"/>
        </w:rPr>
        <w:t>Ministero;</w:t>
      </w:r>
    </w:p>
    <w:p w14:paraId="52E2674B" w14:textId="77777777" w:rsidR="000E00CD" w:rsidRPr="006B09DE" w:rsidRDefault="00086237" w:rsidP="00F56CD8">
      <w:pPr>
        <w:pStyle w:val="Paragrafoelenco"/>
        <w:numPr>
          <w:ilvl w:val="0"/>
          <w:numId w:val="11"/>
        </w:numPr>
        <w:tabs>
          <w:tab w:val="left" w:pos="767"/>
        </w:tabs>
        <w:spacing w:before="143" w:line="360" w:lineRule="auto"/>
        <w:rPr>
          <w:rFonts w:ascii="Arial" w:hAnsi="Arial" w:cs="Arial"/>
          <w:i/>
        </w:rPr>
      </w:pPr>
      <w:r w:rsidRPr="006B09DE">
        <w:rPr>
          <w:rFonts w:ascii="Arial" w:hAnsi="Arial" w:cs="Arial"/>
          <w:i/>
          <w:spacing w:val="-1"/>
        </w:rPr>
        <w:t>(eventuale)</w:t>
      </w:r>
      <w:r w:rsidRPr="006B09DE">
        <w:rPr>
          <w:rFonts w:ascii="Arial" w:hAnsi="Arial" w:cs="Arial"/>
          <w:i/>
          <w:spacing w:val="-11"/>
        </w:rPr>
        <w:t xml:space="preserve"> </w:t>
      </w:r>
      <w:r w:rsidRPr="006B09DE">
        <w:rPr>
          <w:rFonts w:ascii="Arial" w:hAnsi="Arial" w:cs="Arial"/>
          <w:i/>
          <w:spacing w:val="-1"/>
        </w:rPr>
        <w:t>Per gli</w:t>
      </w:r>
      <w:r w:rsidRPr="006B09DE">
        <w:rPr>
          <w:rFonts w:ascii="Arial" w:hAnsi="Arial" w:cs="Arial"/>
          <w:i/>
          <w:spacing w:val="-8"/>
        </w:rPr>
        <w:t xml:space="preserve"> </w:t>
      </w:r>
      <w:r w:rsidRPr="006B09DE">
        <w:rPr>
          <w:rFonts w:ascii="Arial" w:hAnsi="Arial" w:cs="Arial"/>
          <w:i/>
          <w:spacing w:val="-1"/>
        </w:rPr>
        <w:t>operatori</w:t>
      </w:r>
      <w:r w:rsidRPr="006B09DE">
        <w:rPr>
          <w:rFonts w:ascii="Arial" w:hAnsi="Arial" w:cs="Arial"/>
          <w:i/>
          <w:spacing w:val="-4"/>
        </w:rPr>
        <w:t xml:space="preserve"> </w:t>
      </w:r>
      <w:r w:rsidRPr="006B09DE">
        <w:rPr>
          <w:rFonts w:ascii="Arial" w:hAnsi="Arial" w:cs="Arial"/>
          <w:i/>
        </w:rPr>
        <w:t>economici</w:t>
      </w:r>
      <w:r w:rsidRPr="006B09DE">
        <w:rPr>
          <w:rFonts w:ascii="Arial" w:hAnsi="Arial" w:cs="Arial"/>
          <w:i/>
          <w:spacing w:val="-7"/>
        </w:rPr>
        <w:t xml:space="preserve"> </w:t>
      </w:r>
      <w:r w:rsidRPr="006B09DE">
        <w:rPr>
          <w:rFonts w:ascii="Arial" w:hAnsi="Arial" w:cs="Arial"/>
          <w:i/>
        </w:rPr>
        <w:t>non</w:t>
      </w:r>
      <w:r w:rsidRPr="006B09DE">
        <w:rPr>
          <w:rFonts w:ascii="Arial" w:hAnsi="Arial" w:cs="Arial"/>
          <w:i/>
          <w:spacing w:val="-6"/>
        </w:rPr>
        <w:t xml:space="preserve"> </w:t>
      </w:r>
      <w:r w:rsidRPr="006B09DE">
        <w:rPr>
          <w:rFonts w:ascii="Arial" w:hAnsi="Arial" w:cs="Arial"/>
          <w:i/>
        </w:rPr>
        <w:t>residenti</w:t>
      </w:r>
      <w:r w:rsidRPr="006B09DE">
        <w:rPr>
          <w:rFonts w:ascii="Arial" w:hAnsi="Arial" w:cs="Arial"/>
          <w:i/>
          <w:spacing w:val="-4"/>
        </w:rPr>
        <w:t xml:space="preserve"> </w:t>
      </w:r>
      <w:r w:rsidRPr="006B09DE">
        <w:rPr>
          <w:rFonts w:ascii="Arial" w:hAnsi="Arial" w:cs="Arial"/>
          <w:i/>
        </w:rPr>
        <w:t>e</w:t>
      </w:r>
      <w:r w:rsidRPr="006B09DE">
        <w:rPr>
          <w:rFonts w:ascii="Arial" w:hAnsi="Arial" w:cs="Arial"/>
          <w:i/>
          <w:spacing w:val="-14"/>
        </w:rPr>
        <w:t xml:space="preserve"> </w:t>
      </w:r>
      <w:r w:rsidRPr="006B09DE">
        <w:rPr>
          <w:rFonts w:ascii="Arial" w:hAnsi="Arial" w:cs="Arial"/>
          <w:i/>
        </w:rPr>
        <w:t>privi</w:t>
      </w:r>
      <w:r w:rsidRPr="006B09DE">
        <w:rPr>
          <w:rFonts w:ascii="Arial" w:hAnsi="Arial" w:cs="Arial"/>
          <w:i/>
          <w:spacing w:val="-5"/>
        </w:rPr>
        <w:t xml:space="preserve"> </w:t>
      </w:r>
      <w:r w:rsidRPr="006B09DE">
        <w:rPr>
          <w:rFonts w:ascii="Arial" w:hAnsi="Arial" w:cs="Arial"/>
          <w:i/>
        </w:rPr>
        <w:t>di</w:t>
      </w:r>
      <w:r w:rsidRPr="006B09DE">
        <w:rPr>
          <w:rFonts w:ascii="Arial" w:hAnsi="Arial" w:cs="Arial"/>
          <w:i/>
          <w:spacing w:val="-4"/>
        </w:rPr>
        <w:t xml:space="preserve"> </w:t>
      </w:r>
      <w:r w:rsidRPr="006B09DE">
        <w:rPr>
          <w:rFonts w:ascii="Arial" w:hAnsi="Arial" w:cs="Arial"/>
          <w:i/>
        </w:rPr>
        <w:t>stabile</w:t>
      </w:r>
      <w:r w:rsidRPr="006B09DE">
        <w:rPr>
          <w:rFonts w:ascii="Arial" w:hAnsi="Arial" w:cs="Arial"/>
          <w:i/>
          <w:spacing w:val="-7"/>
        </w:rPr>
        <w:t xml:space="preserve"> </w:t>
      </w:r>
      <w:r w:rsidRPr="006B09DE">
        <w:rPr>
          <w:rFonts w:ascii="Arial" w:hAnsi="Arial" w:cs="Arial"/>
          <w:i/>
        </w:rPr>
        <w:t>organizzazione</w:t>
      </w:r>
      <w:r w:rsidRPr="006B09DE">
        <w:rPr>
          <w:rFonts w:ascii="Arial" w:hAnsi="Arial" w:cs="Arial"/>
          <w:i/>
          <w:spacing w:val="-4"/>
        </w:rPr>
        <w:t xml:space="preserve"> </w:t>
      </w:r>
      <w:r w:rsidRPr="006B09DE">
        <w:rPr>
          <w:rFonts w:ascii="Arial" w:hAnsi="Arial" w:cs="Arial"/>
          <w:i/>
        </w:rPr>
        <w:t>in</w:t>
      </w:r>
      <w:r w:rsidRPr="006B09DE">
        <w:rPr>
          <w:rFonts w:ascii="Arial" w:hAnsi="Arial" w:cs="Arial"/>
          <w:i/>
          <w:spacing w:val="-5"/>
        </w:rPr>
        <w:t xml:space="preserve"> </w:t>
      </w:r>
      <w:r w:rsidRPr="006B09DE">
        <w:rPr>
          <w:rFonts w:ascii="Arial" w:hAnsi="Arial" w:cs="Arial"/>
          <w:i/>
        </w:rPr>
        <w:t>Italia</w:t>
      </w:r>
    </w:p>
    <w:p w14:paraId="1A69E7C2" w14:textId="421C996D" w:rsidR="00F56CD8" w:rsidRPr="006B09DE" w:rsidRDefault="00086237" w:rsidP="00C301F9">
      <w:pPr>
        <w:pStyle w:val="Paragrafoelenco"/>
        <w:numPr>
          <w:ilvl w:val="0"/>
          <w:numId w:val="6"/>
        </w:numPr>
        <w:spacing w:before="91" w:line="360" w:lineRule="auto"/>
        <w:ind w:left="993" w:right="23" w:firstLine="0"/>
        <w:rPr>
          <w:rFonts w:ascii="Arial" w:hAnsi="Arial" w:cs="Arial"/>
        </w:rPr>
      </w:pPr>
      <w:r w:rsidRPr="006B09DE">
        <w:rPr>
          <w:rFonts w:ascii="Arial" w:hAnsi="Arial" w:cs="Arial"/>
        </w:rPr>
        <w:t>si impegna ad uniformarsi, in caso di aggiudicazione, alla disciplina di cui agli articoli 17, comma 2, e</w:t>
      </w:r>
      <w:r w:rsidRPr="006B09DE">
        <w:rPr>
          <w:rFonts w:ascii="Arial" w:hAnsi="Arial" w:cs="Arial"/>
          <w:spacing w:val="1"/>
        </w:rPr>
        <w:t xml:space="preserve"> </w:t>
      </w:r>
      <w:r w:rsidRPr="006B09DE">
        <w:rPr>
          <w:rFonts w:ascii="Arial" w:hAnsi="Arial" w:cs="Arial"/>
        </w:rPr>
        <w:t>53,</w:t>
      </w:r>
      <w:r w:rsidRPr="006B09DE">
        <w:rPr>
          <w:rFonts w:ascii="Arial" w:hAnsi="Arial" w:cs="Arial"/>
          <w:spacing w:val="1"/>
        </w:rPr>
        <w:t xml:space="preserve"> </w:t>
      </w:r>
      <w:r w:rsidRPr="006B09DE">
        <w:rPr>
          <w:rFonts w:ascii="Arial" w:hAnsi="Arial" w:cs="Arial"/>
        </w:rPr>
        <w:t>comma</w:t>
      </w:r>
      <w:r w:rsidRPr="006B09DE">
        <w:rPr>
          <w:rFonts w:ascii="Arial" w:hAnsi="Arial" w:cs="Arial"/>
          <w:spacing w:val="1"/>
        </w:rPr>
        <w:t xml:space="preserve"> </w:t>
      </w:r>
      <w:r w:rsidRPr="006B09DE">
        <w:rPr>
          <w:rFonts w:ascii="Arial" w:hAnsi="Arial" w:cs="Arial"/>
        </w:rPr>
        <w:t>3</w:t>
      </w:r>
      <w:r w:rsidRPr="006B09DE">
        <w:rPr>
          <w:rFonts w:ascii="Arial" w:hAnsi="Arial" w:cs="Arial"/>
          <w:spacing w:val="1"/>
        </w:rPr>
        <w:t xml:space="preserve"> </w:t>
      </w:r>
      <w:r w:rsidRPr="006B09DE">
        <w:rPr>
          <w:rFonts w:ascii="Arial" w:hAnsi="Arial" w:cs="Arial"/>
        </w:rPr>
        <w:t>del</w:t>
      </w:r>
      <w:r w:rsidRPr="006B09DE">
        <w:rPr>
          <w:rFonts w:ascii="Arial" w:hAnsi="Arial" w:cs="Arial"/>
          <w:spacing w:val="1"/>
        </w:rPr>
        <w:t xml:space="preserve"> </w:t>
      </w:r>
      <w:r w:rsidRPr="006B09DE">
        <w:rPr>
          <w:rFonts w:ascii="Arial" w:hAnsi="Arial" w:cs="Arial"/>
        </w:rPr>
        <w:t>d.p.r.</w:t>
      </w:r>
      <w:r w:rsidRPr="006B09DE">
        <w:rPr>
          <w:rFonts w:ascii="Arial" w:hAnsi="Arial" w:cs="Arial"/>
          <w:spacing w:val="1"/>
        </w:rPr>
        <w:t xml:space="preserve"> </w:t>
      </w:r>
      <w:r w:rsidRPr="006B09DE">
        <w:rPr>
          <w:rFonts w:ascii="Arial" w:hAnsi="Arial" w:cs="Arial"/>
        </w:rPr>
        <w:t>633/1972</w:t>
      </w:r>
      <w:r w:rsidRPr="006B09DE">
        <w:rPr>
          <w:rFonts w:ascii="Arial" w:hAnsi="Arial" w:cs="Arial"/>
          <w:spacing w:val="1"/>
        </w:rPr>
        <w:t xml:space="preserve"> </w:t>
      </w:r>
      <w:r w:rsidRPr="006B09DE">
        <w:rPr>
          <w:rFonts w:ascii="Arial" w:hAnsi="Arial" w:cs="Arial"/>
        </w:rPr>
        <w:t>e</w:t>
      </w:r>
      <w:r w:rsidRPr="006B09DE">
        <w:rPr>
          <w:rFonts w:ascii="Arial" w:hAnsi="Arial" w:cs="Arial"/>
          <w:spacing w:val="1"/>
        </w:rPr>
        <w:t xml:space="preserve"> </w:t>
      </w:r>
      <w:r w:rsidRPr="006B09DE">
        <w:rPr>
          <w:rFonts w:ascii="Arial" w:hAnsi="Arial" w:cs="Arial"/>
        </w:rPr>
        <w:t>a</w:t>
      </w:r>
      <w:r w:rsidRPr="006B09DE">
        <w:rPr>
          <w:rFonts w:ascii="Arial" w:hAnsi="Arial" w:cs="Arial"/>
          <w:spacing w:val="1"/>
        </w:rPr>
        <w:t xml:space="preserve"> </w:t>
      </w:r>
      <w:r w:rsidRPr="006B09DE">
        <w:rPr>
          <w:rFonts w:ascii="Arial" w:hAnsi="Arial" w:cs="Arial"/>
        </w:rPr>
        <w:t>comunicare</w:t>
      </w:r>
      <w:r w:rsidRPr="006B09DE">
        <w:rPr>
          <w:rFonts w:ascii="Arial" w:hAnsi="Arial" w:cs="Arial"/>
          <w:spacing w:val="1"/>
        </w:rPr>
        <w:t xml:space="preserve"> </w:t>
      </w:r>
      <w:r w:rsidRPr="006B09DE">
        <w:rPr>
          <w:rFonts w:ascii="Arial" w:hAnsi="Arial" w:cs="Arial"/>
        </w:rPr>
        <w:t>alla</w:t>
      </w:r>
      <w:r w:rsidRPr="006B09DE">
        <w:rPr>
          <w:rFonts w:ascii="Arial" w:hAnsi="Arial" w:cs="Arial"/>
          <w:spacing w:val="1"/>
        </w:rPr>
        <w:t xml:space="preserve"> </w:t>
      </w:r>
      <w:r w:rsidRPr="006B09DE">
        <w:rPr>
          <w:rFonts w:ascii="Arial" w:hAnsi="Arial" w:cs="Arial"/>
        </w:rPr>
        <w:t>stazione</w:t>
      </w:r>
      <w:r w:rsidRPr="006B09DE">
        <w:rPr>
          <w:rFonts w:ascii="Arial" w:hAnsi="Arial" w:cs="Arial"/>
          <w:spacing w:val="1"/>
        </w:rPr>
        <w:t xml:space="preserve"> </w:t>
      </w:r>
      <w:r w:rsidRPr="006B09DE">
        <w:rPr>
          <w:rFonts w:ascii="Arial" w:hAnsi="Arial" w:cs="Arial"/>
        </w:rPr>
        <w:t>appaltante</w:t>
      </w:r>
      <w:r w:rsidRPr="006B09DE">
        <w:rPr>
          <w:rFonts w:ascii="Arial" w:hAnsi="Arial" w:cs="Arial"/>
          <w:spacing w:val="1"/>
        </w:rPr>
        <w:t xml:space="preserve"> </w:t>
      </w:r>
      <w:r w:rsidRPr="006B09DE">
        <w:rPr>
          <w:rFonts w:ascii="Arial" w:hAnsi="Arial" w:cs="Arial"/>
        </w:rPr>
        <w:t>la</w:t>
      </w:r>
      <w:r w:rsidRPr="006B09DE">
        <w:rPr>
          <w:rFonts w:ascii="Arial" w:hAnsi="Arial" w:cs="Arial"/>
          <w:spacing w:val="1"/>
        </w:rPr>
        <w:t xml:space="preserve"> </w:t>
      </w:r>
      <w:r w:rsidRPr="006B09DE">
        <w:rPr>
          <w:rFonts w:ascii="Arial" w:hAnsi="Arial" w:cs="Arial"/>
        </w:rPr>
        <w:t>nomina</w:t>
      </w:r>
      <w:r w:rsidRPr="006B09DE">
        <w:rPr>
          <w:rFonts w:ascii="Arial" w:hAnsi="Arial" w:cs="Arial"/>
          <w:spacing w:val="1"/>
        </w:rPr>
        <w:t xml:space="preserve"> </w:t>
      </w:r>
      <w:r w:rsidRPr="006B09DE">
        <w:rPr>
          <w:rFonts w:ascii="Arial" w:hAnsi="Arial" w:cs="Arial"/>
        </w:rPr>
        <w:t>del</w:t>
      </w:r>
      <w:r w:rsidRPr="006B09DE">
        <w:rPr>
          <w:rFonts w:ascii="Arial" w:hAnsi="Arial" w:cs="Arial"/>
          <w:spacing w:val="1"/>
        </w:rPr>
        <w:t xml:space="preserve"> </w:t>
      </w:r>
      <w:r w:rsidRPr="006B09DE">
        <w:rPr>
          <w:rFonts w:ascii="Arial" w:hAnsi="Arial" w:cs="Arial"/>
        </w:rPr>
        <w:t>proprio</w:t>
      </w:r>
      <w:r w:rsidRPr="006B09DE">
        <w:rPr>
          <w:rFonts w:ascii="Arial" w:hAnsi="Arial" w:cs="Arial"/>
          <w:spacing w:val="1"/>
        </w:rPr>
        <w:t xml:space="preserve"> </w:t>
      </w:r>
      <w:r w:rsidRPr="006B09DE">
        <w:rPr>
          <w:rFonts w:ascii="Arial" w:hAnsi="Arial" w:cs="Arial"/>
        </w:rPr>
        <w:t>rappresentante</w:t>
      </w:r>
      <w:r w:rsidRPr="006B09DE">
        <w:rPr>
          <w:rFonts w:ascii="Arial" w:hAnsi="Arial" w:cs="Arial"/>
          <w:spacing w:val="-8"/>
        </w:rPr>
        <w:t xml:space="preserve"> </w:t>
      </w:r>
      <w:r w:rsidRPr="006B09DE">
        <w:rPr>
          <w:rFonts w:ascii="Arial" w:hAnsi="Arial" w:cs="Arial"/>
        </w:rPr>
        <w:t>fiscale,</w:t>
      </w:r>
      <w:r w:rsidRPr="006B09DE">
        <w:rPr>
          <w:rFonts w:ascii="Arial" w:hAnsi="Arial" w:cs="Arial"/>
          <w:spacing w:val="1"/>
        </w:rPr>
        <w:t xml:space="preserve"> </w:t>
      </w:r>
      <w:r w:rsidRPr="006B09DE">
        <w:rPr>
          <w:rFonts w:ascii="Arial" w:hAnsi="Arial" w:cs="Arial"/>
        </w:rPr>
        <w:t>nelle</w:t>
      </w:r>
      <w:r w:rsidRPr="006B09DE">
        <w:rPr>
          <w:rFonts w:ascii="Arial" w:hAnsi="Arial" w:cs="Arial"/>
          <w:spacing w:val="1"/>
        </w:rPr>
        <w:t xml:space="preserve"> </w:t>
      </w:r>
      <w:r w:rsidRPr="006B09DE">
        <w:rPr>
          <w:rFonts w:ascii="Arial" w:hAnsi="Arial" w:cs="Arial"/>
        </w:rPr>
        <w:t>forme</w:t>
      </w:r>
      <w:r w:rsidRPr="006B09DE">
        <w:rPr>
          <w:rFonts w:ascii="Arial" w:hAnsi="Arial" w:cs="Arial"/>
          <w:spacing w:val="1"/>
        </w:rPr>
        <w:t xml:space="preserve"> </w:t>
      </w:r>
      <w:r w:rsidRPr="006B09DE">
        <w:rPr>
          <w:rFonts w:ascii="Arial" w:hAnsi="Arial" w:cs="Arial"/>
        </w:rPr>
        <w:t>di legge;</w:t>
      </w:r>
    </w:p>
    <w:p w14:paraId="6F666AE0" w14:textId="7A792C70" w:rsidR="006B09DE" w:rsidRPr="006B09DE" w:rsidRDefault="006B09DE" w:rsidP="006B09DE">
      <w:pPr>
        <w:pStyle w:val="Paragrafoelenco"/>
        <w:numPr>
          <w:ilvl w:val="0"/>
          <w:numId w:val="11"/>
        </w:numPr>
        <w:spacing w:before="1" w:line="360" w:lineRule="auto"/>
        <w:rPr>
          <w:rFonts w:ascii="Arial" w:hAnsi="Arial" w:cs="Arial"/>
        </w:rPr>
      </w:pPr>
      <w:r w:rsidRPr="006B09DE">
        <w:rPr>
          <w:rFonts w:ascii="Arial" w:hAnsi="Arial" w:cs="Arial"/>
        </w:rPr>
        <w:t>Di</w:t>
      </w:r>
      <w:r w:rsidRPr="006B09DE">
        <w:rPr>
          <w:rFonts w:ascii="Arial" w:hAnsi="Arial" w:cs="Arial"/>
          <w:spacing w:val="-6"/>
        </w:rPr>
        <w:t xml:space="preserve"> </w:t>
      </w:r>
      <w:r w:rsidRPr="006B09DE">
        <w:rPr>
          <w:rFonts w:ascii="Arial" w:hAnsi="Arial" w:cs="Arial"/>
        </w:rPr>
        <w:t>rispettare,</w:t>
      </w:r>
      <w:r w:rsidRPr="006B09DE">
        <w:rPr>
          <w:rFonts w:ascii="Arial" w:hAnsi="Arial" w:cs="Arial"/>
          <w:spacing w:val="-8"/>
        </w:rPr>
        <w:t xml:space="preserve"> </w:t>
      </w:r>
      <w:r w:rsidRPr="006B09DE">
        <w:rPr>
          <w:rFonts w:ascii="Arial" w:hAnsi="Arial" w:cs="Arial"/>
        </w:rPr>
        <w:t>all’interno della</w:t>
      </w:r>
      <w:r w:rsidRPr="006B09DE">
        <w:rPr>
          <w:rFonts w:ascii="Arial" w:hAnsi="Arial" w:cs="Arial"/>
          <w:spacing w:val="-5"/>
        </w:rPr>
        <w:t xml:space="preserve"> </w:t>
      </w:r>
      <w:r w:rsidRPr="006B09DE">
        <w:rPr>
          <w:rFonts w:ascii="Arial" w:hAnsi="Arial" w:cs="Arial"/>
        </w:rPr>
        <w:t>propria</w:t>
      </w:r>
      <w:r w:rsidRPr="006B09DE">
        <w:rPr>
          <w:rFonts w:ascii="Arial" w:hAnsi="Arial" w:cs="Arial"/>
          <w:spacing w:val="-6"/>
        </w:rPr>
        <w:t xml:space="preserve"> </w:t>
      </w:r>
      <w:r w:rsidRPr="006B09DE">
        <w:rPr>
          <w:rFonts w:ascii="Arial" w:hAnsi="Arial" w:cs="Arial"/>
        </w:rPr>
        <w:t>azienda,</w:t>
      </w:r>
      <w:r w:rsidRPr="006B09DE">
        <w:rPr>
          <w:rFonts w:ascii="Arial" w:hAnsi="Arial" w:cs="Arial"/>
          <w:spacing w:val="-6"/>
        </w:rPr>
        <w:t xml:space="preserve"> </w:t>
      </w:r>
      <w:r w:rsidRPr="006B09DE">
        <w:rPr>
          <w:rFonts w:ascii="Arial" w:hAnsi="Arial" w:cs="Arial"/>
        </w:rPr>
        <w:t>gli</w:t>
      </w:r>
      <w:r w:rsidRPr="006B09DE">
        <w:rPr>
          <w:rFonts w:ascii="Arial" w:hAnsi="Arial" w:cs="Arial"/>
          <w:spacing w:val="-8"/>
        </w:rPr>
        <w:t xml:space="preserve"> </w:t>
      </w:r>
      <w:r w:rsidRPr="006B09DE">
        <w:rPr>
          <w:rFonts w:ascii="Arial" w:hAnsi="Arial" w:cs="Arial"/>
        </w:rPr>
        <w:t>obblighi</w:t>
      </w:r>
      <w:r w:rsidRPr="006B09DE">
        <w:rPr>
          <w:rFonts w:ascii="Arial" w:hAnsi="Arial" w:cs="Arial"/>
          <w:spacing w:val="-6"/>
        </w:rPr>
        <w:t xml:space="preserve"> </w:t>
      </w:r>
      <w:r w:rsidRPr="006B09DE">
        <w:rPr>
          <w:rFonts w:ascii="Arial" w:hAnsi="Arial" w:cs="Arial"/>
        </w:rPr>
        <w:t>di</w:t>
      </w:r>
      <w:r w:rsidRPr="006B09DE">
        <w:rPr>
          <w:rFonts w:ascii="Arial" w:hAnsi="Arial" w:cs="Arial"/>
          <w:spacing w:val="-6"/>
        </w:rPr>
        <w:t xml:space="preserve"> </w:t>
      </w:r>
      <w:r w:rsidRPr="006B09DE">
        <w:rPr>
          <w:rFonts w:ascii="Arial" w:hAnsi="Arial" w:cs="Arial"/>
        </w:rPr>
        <w:t>sicurezza</w:t>
      </w:r>
      <w:r w:rsidRPr="006B09DE">
        <w:rPr>
          <w:rFonts w:ascii="Arial" w:hAnsi="Arial" w:cs="Arial"/>
          <w:spacing w:val="-6"/>
        </w:rPr>
        <w:t xml:space="preserve"> </w:t>
      </w:r>
      <w:r w:rsidRPr="006B09DE">
        <w:rPr>
          <w:rFonts w:ascii="Arial" w:hAnsi="Arial" w:cs="Arial"/>
        </w:rPr>
        <w:t>previsti</w:t>
      </w:r>
      <w:r w:rsidRPr="006B09DE">
        <w:rPr>
          <w:rFonts w:ascii="Arial" w:hAnsi="Arial" w:cs="Arial"/>
          <w:spacing w:val="-3"/>
        </w:rPr>
        <w:t xml:space="preserve"> </w:t>
      </w:r>
      <w:r w:rsidRPr="006B09DE">
        <w:rPr>
          <w:rFonts w:ascii="Arial" w:hAnsi="Arial" w:cs="Arial"/>
        </w:rPr>
        <w:t>dalla</w:t>
      </w:r>
      <w:r w:rsidRPr="006B09DE">
        <w:rPr>
          <w:rFonts w:ascii="Arial" w:hAnsi="Arial" w:cs="Arial"/>
          <w:spacing w:val="-5"/>
        </w:rPr>
        <w:t xml:space="preserve"> </w:t>
      </w:r>
      <w:r w:rsidRPr="006B09DE">
        <w:rPr>
          <w:rFonts w:ascii="Arial" w:hAnsi="Arial" w:cs="Arial"/>
        </w:rPr>
        <w:t>normativa</w:t>
      </w:r>
      <w:r w:rsidRPr="006B09DE">
        <w:rPr>
          <w:rFonts w:ascii="Arial" w:hAnsi="Arial" w:cs="Arial"/>
          <w:spacing w:val="-10"/>
        </w:rPr>
        <w:t xml:space="preserve"> </w:t>
      </w:r>
      <w:r w:rsidRPr="006B09DE">
        <w:rPr>
          <w:rFonts w:ascii="Arial" w:hAnsi="Arial" w:cs="Arial"/>
        </w:rPr>
        <w:t>vigente;</w:t>
      </w:r>
    </w:p>
    <w:p w14:paraId="471F075D" w14:textId="1EB9F7F9" w:rsidR="006B09DE" w:rsidRPr="006B09DE" w:rsidRDefault="006B09DE" w:rsidP="006B09DE">
      <w:pPr>
        <w:pStyle w:val="Paragrafoelenco"/>
        <w:numPr>
          <w:ilvl w:val="0"/>
          <w:numId w:val="11"/>
        </w:numPr>
        <w:spacing w:before="1" w:line="360" w:lineRule="auto"/>
        <w:rPr>
          <w:rFonts w:ascii="Arial" w:hAnsi="Arial" w:cs="Arial"/>
        </w:rPr>
      </w:pPr>
      <w:r w:rsidRPr="006B09DE">
        <w:rPr>
          <w:rFonts w:ascii="Arial" w:hAnsi="Arial" w:cs="Arial"/>
        </w:rPr>
        <w:t>Che l’impresa non si trova nella situazione, costituente causa di esclusione dalle gare per</w:t>
      </w:r>
      <w:r w:rsidRPr="006B09DE">
        <w:rPr>
          <w:rFonts w:ascii="Arial" w:hAnsi="Arial" w:cs="Arial"/>
          <w:spacing w:val="-47"/>
        </w:rPr>
        <w:t xml:space="preserve"> </w:t>
      </w:r>
      <w:r w:rsidRPr="006B09DE">
        <w:rPr>
          <w:rFonts w:ascii="Arial" w:hAnsi="Arial" w:cs="Arial"/>
        </w:rPr>
        <w:t>l’affidamento dei lavori</w:t>
      </w:r>
      <w:r w:rsidRPr="006B09DE">
        <w:rPr>
          <w:rFonts w:ascii="Arial" w:hAnsi="Arial" w:cs="Arial"/>
          <w:spacing w:val="-6"/>
        </w:rPr>
        <w:t xml:space="preserve"> </w:t>
      </w:r>
      <w:r w:rsidRPr="006B09DE">
        <w:rPr>
          <w:rFonts w:ascii="Arial" w:hAnsi="Arial" w:cs="Arial"/>
        </w:rPr>
        <w:t>pubblici, di</w:t>
      </w:r>
      <w:r w:rsidRPr="006B09DE">
        <w:rPr>
          <w:rFonts w:ascii="Arial" w:hAnsi="Arial" w:cs="Arial"/>
          <w:spacing w:val="-4"/>
        </w:rPr>
        <w:t xml:space="preserve"> </w:t>
      </w:r>
      <w:r w:rsidRPr="006B09DE">
        <w:rPr>
          <w:rFonts w:ascii="Arial" w:hAnsi="Arial" w:cs="Arial"/>
        </w:rPr>
        <w:t>cui</w:t>
      </w:r>
      <w:r w:rsidRPr="006B09DE">
        <w:rPr>
          <w:rFonts w:ascii="Arial" w:hAnsi="Arial" w:cs="Arial"/>
          <w:spacing w:val="-3"/>
        </w:rPr>
        <w:t xml:space="preserve"> </w:t>
      </w:r>
      <w:r w:rsidRPr="006B09DE">
        <w:rPr>
          <w:rFonts w:ascii="Arial" w:hAnsi="Arial" w:cs="Arial"/>
        </w:rPr>
        <w:t>alla</w:t>
      </w:r>
      <w:r w:rsidRPr="006B09DE">
        <w:rPr>
          <w:rFonts w:ascii="Arial" w:hAnsi="Arial" w:cs="Arial"/>
          <w:spacing w:val="-1"/>
        </w:rPr>
        <w:t xml:space="preserve"> </w:t>
      </w:r>
      <w:r w:rsidRPr="006B09DE">
        <w:rPr>
          <w:rFonts w:ascii="Arial" w:hAnsi="Arial" w:cs="Arial"/>
        </w:rPr>
        <w:t>Legge</w:t>
      </w:r>
      <w:r w:rsidRPr="006B09DE">
        <w:rPr>
          <w:rFonts w:ascii="Arial" w:hAnsi="Arial" w:cs="Arial"/>
          <w:spacing w:val="-1"/>
        </w:rPr>
        <w:t xml:space="preserve"> </w:t>
      </w:r>
      <w:r w:rsidRPr="006B09DE">
        <w:rPr>
          <w:rFonts w:ascii="Arial" w:hAnsi="Arial" w:cs="Arial"/>
        </w:rPr>
        <w:t>22/11/2002,</w:t>
      </w:r>
      <w:r w:rsidRPr="006B09DE">
        <w:rPr>
          <w:rFonts w:ascii="Arial" w:hAnsi="Arial" w:cs="Arial"/>
          <w:spacing w:val="-4"/>
        </w:rPr>
        <w:t xml:space="preserve"> </w:t>
      </w:r>
      <w:r w:rsidRPr="006B09DE">
        <w:rPr>
          <w:rFonts w:ascii="Arial" w:hAnsi="Arial" w:cs="Arial"/>
        </w:rPr>
        <w:t>n.</w:t>
      </w:r>
      <w:r w:rsidR="00C41AC0">
        <w:rPr>
          <w:rFonts w:ascii="Arial" w:hAnsi="Arial" w:cs="Arial"/>
        </w:rPr>
        <w:t xml:space="preserve"> </w:t>
      </w:r>
      <w:r w:rsidRPr="006B09DE">
        <w:rPr>
          <w:rFonts w:ascii="Arial" w:hAnsi="Arial" w:cs="Arial"/>
        </w:rPr>
        <w:t>266;</w:t>
      </w:r>
    </w:p>
    <w:p w14:paraId="0C6A5B85" w14:textId="689DFA1E" w:rsidR="006B09DE" w:rsidRDefault="006B09DE" w:rsidP="006B09DE">
      <w:pPr>
        <w:pStyle w:val="Paragrafoelenco"/>
        <w:numPr>
          <w:ilvl w:val="0"/>
          <w:numId w:val="11"/>
        </w:numPr>
        <w:spacing w:before="1" w:line="360" w:lineRule="auto"/>
        <w:rPr>
          <w:rFonts w:ascii="Arial" w:hAnsi="Arial" w:cs="Arial"/>
        </w:rPr>
      </w:pPr>
      <w:r w:rsidRPr="006B09DE">
        <w:rPr>
          <w:rFonts w:ascii="Arial" w:hAnsi="Arial" w:cs="Arial"/>
        </w:rPr>
        <w:t>Di</w:t>
      </w:r>
      <w:r w:rsidRPr="006B09DE">
        <w:rPr>
          <w:rFonts w:ascii="Arial" w:hAnsi="Arial" w:cs="Arial"/>
          <w:spacing w:val="-12"/>
        </w:rPr>
        <w:t xml:space="preserve"> </w:t>
      </w:r>
      <w:r w:rsidRPr="006B09DE">
        <w:rPr>
          <w:rFonts w:ascii="Arial" w:hAnsi="Arial" w:cs="Arial"/>
        </w:rPr>
        <w:t>mantenere</w:t>
      </w:r>
      <w:r w:rsidRPr="006B09DE">
        <w:rPr>
          <w:rFonts w:ascii="Arial" w:hAnsi="Arial" w:cs="Arial"/>
          <w:spacing w:val="-1"/>
        </w:rPr>
        <w:t xml:space="preserve"> </w:t>
      </w:r>
      <w:r w:rsidRPr="006B09DE">
        <w:rPr>
          <w:rFonts w:ascii="Arial" w:hAnsi="Arial" w:cs="Arial"/>
        </w:rPr>
        <w:t>le</w:t>
      </w:r>
      <w:r w:rsidRPr="006B09DE">
        <w:rPr>
          <w:rFonts w:ascii="Arial" w:hAnsi="Arial" w:cs="Arial"/>
          <w:spacing w:val="-4"/>
        </w:rPr>
        <w:t xml:space="preserve"> </w:t>
      </w:r>
      <w:r w:rsidRPr="006B09DE">
        <w:rPr>
          <w:rFonts w:ascii="Arial" w:hAnsi="Arial" w:cs="Arial"/>
        </w:rPr>
        <w:t>seguenti</w:t>
      </w:r>
      <w:r w:rsidRPr="006B09DE">
        <w:rPr>
          <w:rFonts w:ascii="Arial" w:hAnsi="Arial" w:cs="Arial"/>
          <w:spacing w:val="-5"/>
        </w:rPr>
        <w:t xml:space="preserve"> </w:t>
      </w:r>
      <w:r w:rsidRPr="006B09DE">
        <w:rPr>
          <w:rFonts w:ascii="Arial" w:hAnsi="Arial" w:cs="Arial"/>
        </w:rPr>
        <w:t>posizioni</w:t>
      </w:r>
      <w:r w:rsidRPr="006B09DE">
        <w:rPr>
          <w:rFonts w:ascii="Arial" w:hAnsi="Arial" w:cs="Arial"/>
          <w:spacing w:val="-7"/>
        </w:rPr>
        <w:t xml:space="preserve"> </w:t>
      </w:r>
      <w:r w:rsidRPr="006B09DE">
        <w:rPr>
          <w:rFonts w:ascii="Arial" w:hAnsi="Arial" w:cs="Arial"/>
        </w:rPr>
        <w:t>previdenziali</w:t>
      </w:r>
      <w:r w:rsidRPr="006B09DE">
        <w:rPr>
          <w:rFonts w:ascii="Arial" w:hAnsi="Arial" w:cs="Arial"/>
          <w:spacing w:val="-7"/>
        </w:rPr>
        <w:t xml:space="preserve"> </w:t>
      </w:r>
      <w:r w:rsidRPr="006B09DE">
        <w:rPr>
          <w:rFonts w:ascii="Arial" w:hAnsi="Arial" w:cs="Arial"/>
        </w:rPr>
        <w:t>ed</w:t>
      </w:r>
      <w:r w:rsidRPr="006B09DE">
        <w:rPr>
          <w:rFonts w:ascii="Arial" w:hAnsi="Arial" w:cs="Arial"/>
          <w:spacing w:val="-9"/>
        </w:rPr>
        <w:t xml:space="preserve"> </w:t>
      </w:r>
      <w:r w:rsidRPr="006B09DE">
        <w:rPr>
          <w:rFonts w:ascii="Arial" w:hAnsi="Arial" w:cs="Arial"/>
        </w:rPr>
        <w:t>assicurative</w:t>
      </w:r>
      <w:r w:rsidR="001D035F">
        <w:rPr>
          <w:rFonts w:ascii="Arial" w:hAnsi="Arial" w:cs="Arial"/>
        </w:rPr>
        <w:t>:</w:t>
      </w:r>
    </w:p>
    <w:tbl>
      <w:tblPr>
        <w:tblStyle w:val="TableNormal"/>
        <w:tblW w:w="878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2343"/>
        <w:gridCol w:w="1906"/>
        <w:gridCol w:w="1901"/>
        <w:gridCol w:w="2058"/>
      </w:tblGrid>
      <w:tr w:rsidR="001D035F" w14:paraId="229BE8A0" w14:textId="77777777" w:rsidTr="00316623">
        <w:trPr>
          <w:trHeight w:val="1118"/>
        </w:trPr>
        <w:tc>
          <w:tcPr>
            <w:tcW w:w="581" w:type="dxa"/>
          </w:tcPr>
          <w:p w14:paraId="4D6FC5EF" w14:textId="77777777" w:rsidR="001D035F" w:rsidRDefault="001D035F" w:rsidP="00316623">
            <w:pPr>
              <w:pStyle w:val="TableParagraph"/>
              <w:ind w:left="120"/>
            </w:pPr>
            <w:r>
              <w:t>1</w:t>
            </w:r>
          </w:p>
        </w:tc>
        <w:tc>
          <w:tcPr>
            <w:tcW w:w="2343" w:type="dxa"/>
          </w:tcPr>
          <w:p w14:paraId="54095331" w14:textId="77777777" w:rsidR="001D035F" w:rsidRDefault="001D035F" w:rsidP="00316623">
            <w:pPr>
              <w:pStyle w:val="TableParagraph"/>
              <w:ind w:left="117"/>
              <w:rPr>
                <w:b/>
              </w:rPr>
            </w:pPr>
            <w:r>
              <w:rPr>
                <w:b/>
              </w:rPr>
              <w:t>INAIL</w:t>
            </w:r>
          </w:p>
          <w:p w14:paraId="04C968D4" w14:textId="77777777" w:rsidR="001D035F" w:rsidRDefault="001D035F" w:rsidP="00316623">
            <w:pPr>
              <w:pStyle w:val="TableParagraph"/>
              <w:ind w:left="117"/>
              <w:rPr>
                <w:i/>
              </w:rPr>
            </w:pPr>
            <w:r>
              <w:rPr>
                <w:i/>
              </w:rPr>
              <w:t>Codice</w:t>
            </w:r>
            <w:r>
              <w:rPr>
                <w:i/>
                <w:spacing w:val="-3"/>
              </w:rPr>
              <w:t xml:space="preserve"> </w:t>
            </w:r>
            <w:r>
              <w:rPr>
                <w:i/>
              </w:rPr>
              <w:t>ditta</w:t>
            </w:r>
          </w:p>
        </w:tc>
        <w:tc>
          <w:tcPr>
            <w:tcW w:w="1906" w:type="dxa"/>
          </w:tcPr>
          <w:p w14:paraId="3DC74151" w14:textId="77777777" w:rsidR="001D035F" w:rsidRDefault="001D035F" w:rsidP="00316623">
            <w:pPr>
              <w:pStyle w:val="TableParagraph"/>
              <w:rPr>
                <w:rFonts w:ascii="Times New Roman"/>
              </w:rPr>
            </w:pPr>
          </w:p>
        </w:tc>
        <w:tc>
          <w:tcPr>
            <w:tcW w:w="1901" w:type="dxa"/>
          </w:tcPr>
          <w:p w14:paraId="20219206" w14:textId="77777777" w:rsidR="001D035F" w:rsidRDefault="001D035F" w:rsidP="00316623">
            <w:pPr>
              <w:pStyle w:val="TableParagraph"/>
              <w:ind w:left="117"/>
              <w:rPr>
                <w:b/>
              </w:rPr>
            </w:pPr>
            <w:r>
              <w:rPr>
                <w:b/>
              </w:rPr>
              <w:t>INAIL</w:t>
            </w:r>
          </w:p>
          <w:p w14:paraId="42EBC29A" w14:textId="77777777" w:rsidR="001D035F" w:rsidRDefault="001D035F" w:rsidP="00316623">
            <w:pPr>
              <w:pStyle w:val="TableParagraph"/>
              <w:ind w:left="117" w:right="698"/>
              <w:rPr>
                <w:i/>
              </w:rPr>
            </w:pPr>
            <w:r>
              <w:rPr>
                <w:i/>
              </w:rPr>
              <w:t>Posizioni</w:t>
            </w:r>
            <w:r>
              <w:rPr>
                <w:i/>
                <w:spacing w:val="1"/>
              </w:rPr>
              <w:t xml:space="preserve"> </w:t>
            </w:r>
            <w:r>
              <w:rPr>
                <w:i/>
              </w:rPr>
              <w:t>assicurative</w:t>
            </w:r>
            <w:r>
              <w:rPr>
                <w:i/>
                <w:spacing w:val="-47"/>
              </w:rPr>
              <w:t xml:space="preserve"> </w:t>
            </w:r>
            <w:r>
              <w:rPr>
                <w:i/>
              </w:rPr>
              <w:t>territoriali</w:t>
            </w:r>
          </w:p>
        </w:tc>
        <w:tc>
          <w:tcPr>
            <w:tcW w:w="2058" w:type="dxa"/>
          </w:tcPr>
          <w:p w14:paraId="6995604A" w14:textId="77777777" w:rsidR="001D035F" w:rsidRDefault="001D035F" w:rsidP="00316623">
            <w:pPr>
              <w:pStyle w:val="TableParagraph"/>
              <w:rPr>
                <w:rFonts w:ascii="Times New Roman"/>
              </w:rPr>
            </w:pPr>
          </w:p>
        </w:tc>
      </w:tr>
      <w:tr w:rsidR="001D035F" w14:paraId="7B7F6ABF" w14:textId="77777777" w:rsidTr="00316623">
        <w:trPr>
          <w:trHeight w:val="1164"/>
        </w:trPr>
        <w:tc>
          <w:tcPr>
            <w:tcW w:w="581" w:type="dxa"/>
          </w:tcPr>
          <w:p w14:paraId="523811A0" w14:textId="77777777" w:rsidR="001D035F" w:rsidRDefault="001D035F" w:rsidP="00316623">
            <w:pPr>
              <w:pStyle w:val="TableParagraph"/>
              <w:ind w:left="120"/>
            </w:pPr>
            <w:r>
              <w:t>2</w:t>
            </w:r>
          </w:p>
        </w:tc>
        <w:tc>
          <w:tcPr>
            <w:tcW w:w="2343" w:type="dxa"/>
          </w:tcPr>
          <w:p w14:paraId="4C08F640" w14:textId="77777777" w:rsidR="001D035F" w:rsidRDefault="001D035F" w:rsidP="00316623">
            <w:pPr>
              <w:pStyle w:val="TableParagraph"/>
              <w:ind w:left="117"/>
              <w:rPr>
                <w:b/>
              </w:rPr>
            </w:pPr>
            <w:r>
              <w:rPr>
                <w:b/>
              </w:rPr>
              <w:t>INPS</w:t>
            </w:r>
          </w:p>
          <w:p w14:paraId="0EDBC7E6" w14:textId="77777777" w:rsidR="001D035F" w:rsidRDefault="001D035F" w:rsidP="00316623">
            <w:pPr>
              <w:pStyle w:val="TableParagraph"/>
              <w:rPr>
                <w:sz w:val="20"/>
              </w:rPr>
            </w:pPr>
          </w:p>
          <w:p w14:paraId="20908372" w14:textId="77777777" w:rsidR="001D035F" w:rsidRDefault="001D035F" w:rsidP="00316623">
            <w:pPr>
              <w:pStyle w:val="TableParagraph"/>
              <w:ind w:left="117"/>
              <w:rPr>
                <w:i/>
              </w:rPr>
            </w:pPr>
            <w:r>
              <w:rPr>
                <w:i/>
              </w:rPr>
              <w:t>Matricola</w:t>
            </w:r>
            <w:r>
              <w:rPr>
                <w:i/>
                <w:spacing w:val="-6"/>
              </w:rPr>
              <w:t xml:space="preserve"> </w:t>
            </w:r>
            <w:r>
              <w:rPr>
                <w:i/>
              </w:rPr>
              <w:t>azienda</w:t>
            </w:r>
          </w:p>
        </w:tc>
        <w:tc>
          <w:tcPr>
            <w:tcW w:w="1906" w:type="dxa"/>
          </w:tcPr>
          <w:p w14:paraId="630F6B6D" w14:textId="77777777" w:rsidR="001D035F" w:rsidRDefault="001D035F" w:rsidP="00316623">
            <w:pPr>
              <w:pStyle w:val="TableParagraph"/>
              <w:rPr>
                <w:rFonts w:ascii="Times New Roman"/>
              </w:rPr>
            </w:pPr>
          </w:p>
        </w:tc>
        <w:tc>
          <w:tcPr>
            <w:tcW w:w="1901" w:type="dxa"/>
          </w:tcPr>
          <w:p w14:paraId="61992B95" w14:textId="77777777" w:rsidR="001D035F" w:rsidRDefault="001D035F" w:rsidP="00316623">
            <w:pPr>
              <w:pStyle w:val="TableParagraph"/>
              <w:ind w:left="117"/>
              <w:rPr>
                <w:b/>
              </w:rPr>
            </w:pPr>
            <w:r>
              <w:rPr>
                <w:b/>
              </w:rPr>
              <w:t>INPS</w:t>
            </w:r>
          </w:p>
          <w:p w14:paraId="4C29DE0D" w14:textId="77777777" w:rsidR="001D035F" w:rsidRDefault="001D035F" w:rsidP="00316623">
            <w:pPr>
              <w:pStyle w:val="TableParagraph"/>
              <w:rPr>
                <w:sz w:val="20"/>
              </w:rPr>
            </w:pPr>
          </w:p>
          <w:p w14:paraId="7D387A47" w14:textId="77777777" w:rsidR="001D035F" w:rsidRDefault="001D035F" w:rsidP="00316623">
            <w:pPr>
              <w:pStyle w:val="TableParagraph"/>
              <w:ind w:left="117"/>
              <w:rPr>
                <w:i/>
              </w:rPr>
            </w:pPr>
            <w:r>
              <w:rPr>
                <w:i/>
              </w:rPr>
              <w:t>Sede</w:t>
            </w:r>
            <w:r>
              <w:rPr>
                <w:i/>
                <w:spacing w:val="-4"/>
              </w:rPr>
              <w:t xml:space="preserve"> </w:t>
            </w:r>
            <w:r>
              <w:rPr>
                <w:i/>
              </w:rPr>
              <w:t>competente</w:t>
            </w:r>
          </w:p>
        </w:tc>
        <w:tc>
          <w:tcPr>
            <w:tcW w:w="2058" w:type="dxa"/>
          </w:tcPr>
          <w:p w14:paraId="7AB7E2A9" w14:textId="77777777" w:rsidR="001D035F" w:rsidRDefault="001D035F" w:rsidP="00316623">
            <w:pPr>
              <w:pStyle w:val="TableParagraph"/>
              <w:rPr>
                <w:rFonts w:ascii="Times New Roman"/>
              </w:rPr>
            </w:pPr>
          </w:p>
        </w:tc>
      </w:tr>
      <w:tr w:rsidR="001D035F" w14:paraId="5560F5A1" w14:textId="77777777" w:rsidTr="00316623">
        <w:trPr>
          <w:trHeight w:val="1370"/>
        </w:trPr>
        <w:tc>
          <w:tcPr>
            <w:tcW w:w="581" w:type="dxa"/>
          </w:tcPr>
          <w:p w14:paraId="622F1D3E" w14:textId="77777777" w:rsidR="001D035F" w:rsidRDefault="001D035F" w:rsidP="00316623">
            <w:pPr>
              <w:pStyle w:val="TableParagraph"/>
              <w:ind w:left="120"/>
            </w:pPr>
            <w:r>
              <w:t>3</w:t>
            </w:r>
          </w:p>
        </w:tc>
        <w:tc>
          <w:tcPr>
            <w:tcW w:w="2343" w:type="dxa"/>
          </w:tcPr>
          <w:p w14:paraId="4481B71A" w14:textId="77777777" w:rsidR="001D035F" w:rsidRDefault="001D035F" w:rsidP="00316623">
            <w:pPr>
              <w:pStyle w:val="TableParagraph"/>
              <w:ind w:left="117"/>
              <w:rPr>
                <w:b/>
              </w:rPr>
            </w:pPr>
            <w:r>
              <w:rPr>
                <w:b/>
              </w:rPr>
              <w:t>INPS</w:t>
            </w:r>
          </w:p>
          <w:p w14:paraId="3F5A49A5" w14:textId="77777777" w:rsidR="001D035F" w:rsidRDefault="001D035F" w:rsidP="00316623">
            <w:pPr>
              <w:pStyle w:val="TableParagraph"/>
              <w:rPr>
                <w:sz w:val="20"/>
              </w:rPr>
            </w:pPr>
          </w:p>
          <w:p w14:paraId="05C819AF" w14:textId="77777777" w:rsidR="001D035F" w:rsidRDefault="001D035F" w:rsidP="00316623">
            <w:pPr>
              <w:pStyle w:val="TableParagraph"/>
              <w:ind w:left="117" w:right="94"/>
              <w:rPr>
                <w:i/>
              </w:rPr>
            </w:pPr>
            <w:r>
              <w:rPr>
                <w:i/>
              </w:rPr>
              <w:t>Posizione contributiva</w:t>
            </w:r>
            <w:r>
              <w:rPr>
                <w:i/>
                <w:spacing w:val="1"/>
              </w:rPr>
              <w:t xml:space="preserve"> </w:t>
            </w:r>
            <w:r>
              <w:rPr>
                <w:i/>
              </w:rPr>
              <w:t>individuale titolare/soci</w:t>
            </w:r>
            <w:r>
              <w:rPr>
                <w:i/>
                <w:spacing w:val="-47"/>
              </w:rPr>
              <w:t xml:space="preserve"> </w:t>
            </w:r>
            <w:r>
              <w:rPr>
                <w:i/>
              </w:rPr>
              <w:t>imprese</w:t>
            </w:r>
            <w:r>
              <w:rPr>
                <w:i/>
                <w:spacing w:val="-1"/>
              </w:rPr>
              <w:t xml:space="preserve"> </w:t>
            </w:r>
            <w:r>
              <w:rPr>
                <w:i/>
              </w:rPr>
              <w:t>artigiane</w:t>
            </w:r>
          </w:p>
        </w:tc>
        <w:tc>
          <w:tcPr>
            <w:tcW w:w="1906" w:type="dxa"/>
          </w:tcPr>
          <w:p w14:paraId="688E00C6" w14:textId="77777777" w:rsidR="001D035F" w:rsidRDefault="001D035F" w:rsidP="00316623">
            <w:pPr>
              <w:pStyle w:val="TableParagraph"/>
              <w:rPr>
                <w:rFonts w:ascii="Times New Roman"/>
              </w:rPr>
            </w:pPr>
          </w:p>
        </w:tc>
        <w:tc>
          <w:tcPr>
            <w:tcW w:w="1901" w:type="dxa"/>
          </w:tcPr>
          <w:p w14:paraId="2AC0A098" w14:textId="77777777" w:rsidR="001D035F" w:rsidRDefault="001D035F" w:rsidP="00316623">
            <w:pPr>
              <w:pStyle w:val="TableParagraph"/>
              <w:ind w:left="117"/>
              <w:rPr>
                <w:b/>
              </w:rPr>
            </w:pPr>
            <w:r>
              <w:rPr>
                <w:b/>
              </w:rPr>
              <w:t>INPS</w:t>
            </w:r>
          </w:p>
          <w:p w14:paraId="3ADDB9F1" w14:textId="77777777" w:rsidR="001D035F" w:rsidRDefault="001D035F" w:rsidP="00316623">
            <w:pPr>
              <w:pStyle w:val="TableParagraph"/>
              <w:rPr>
                <w:sz w:val="20"/>
              </w:rPr>
            </w:pPr>
          </w:p>
          <w:p w14:paraId="67331A68" w14:textId="77777777" w:rsidR="001D035F" w:rsidRDefault="001D035F" w:rsidP="00316623">
            <w:pPr>
              <w:pStyle w:val="TableParagraph"/>
              <w:ind w:left="117"/>
              <w:rPr>
                <w:i/>
              </w:rPr>
            </w:pPr>
            <w:r>
              <w:rPr>
                <w:i/>
              </w:rPr>
              <w:t>Sede</w:t>
            </w:r>
            <w:r>
              <w:rPr>
                <w:i/>
                <w:spacing w:val="-4"/>
              </w:rPr>
              <w:t xml:space="preserve"> </w:t>
            </w:r>
            <w:r>
              <w:rPr>
                <w:i/>
              </w:rPr>
              <w:t>competente</w:t>
            </w:r>
          </w:p>
        </w:tc>
        <w:tc>
          <w:tcPr>
            <w:tcW w:w="2058" w:type="dxa"/>
          </w:tcPr>
          <w:p w14:paraId="2E88E90A" w14:textId="77777777" w:rsidR="001D035F" w:rsidRDefault="001D035F" w:rsidP="00316623">
            <w:pPr>
              <w:pStyle w:val="TableParagraph"/>
              <w:rPr>
                <w:rFonts w:ascii="Times New Roman"/>
              </w:rPr>
            </w:pPr>
          </w:p>
        </w:tc>
      </w:tr>
      <w:tr w:rsidR="001D035F" w14:paraId="4DB2AF7B" w14:textId="77777777" w:rsidTr="00316623">
        <w:trPr>
          <w:trHeight w:val="858"/>
        </w:trPr>
        <w:tc>
          <w:tcPr>
            <w:tcW w:w="581" w:type="dxa"/>
            <w:vMerge w:val="restart"/>
            <w:textDirection w:val="btLr"/>
          </w:tcPr>
          <w:p w14:paraId="03BC08E5" w14:textId="77777777" w:rsidR="001D035F" w:rsidRDefault="001D035F" w:rsidP="00316623">
            <w:pPr>
              <w:pStyle w:val="TableParagraph"/>
              <w:jc w:val="center"/>
              <w:rPr>
                <w:i/>
              </w:rPr>
            </w:pPr>
            <w:r>
              <w:rPr>
                <w:i/>
              </w:rPr>
              <w:t>Ai</w:t>
            </w:r>
            <w:r>
              <w:rPr>
                <w:i/>
                <w:spacing w:val="-3"/>
              </w:rPr>
              <w:t xml:space="preserve"> </w:t>
            </w:r>
            <w:r>
              <w:rPr>
                <w:i/>
              </w:rPr>
              <w:t>fini</w:t>
            </w:r>
            <w:r>
              <w:rPr>
                <w:i/>
                <w:spacing w:val="-1"/>
              </w:rPr>
              <w:t xml:space="preserve"> </w:t>
            </w:r>
            <w:r>
              <w:rPr>
                <w:i/>
              </w:rPr>
              <w:t>del</w:t>
            </w:r>
            <w:r>
              <w:rPr>
                <w:i/>
                <w:spacing w:val="-8"/>
              </w:rPr>
              <w:t xml:space="preserve"> </w:t>
            </w:r>
            <w:r>
              <w:rPr>
                <w:i/>
              </w:rPr>
              <w:t>rilascio</w:t>
            </w:r>
          </w:p>
          <w:p w14:paraId="5FADDFC7" w14:textId="77777777" w:rsidR="001D035F" w:rsidRDefault="001D035F" w:rsidP="00316623">
            <w:pPr>
              <w:pStyle w:val="TableParagraph"/>
              <w:jc w:val="center"/>
              <w:rPr>
                <w:i/>
              </w:rPr>
            </w:pPr>
            <w:r>
              <w:rPr>
                <w:i/>
              </w:rPr>
              <w:t>DURC</w:t>
            </w:r>
          </w:p>
        </w:tc>
        <w:tc>
          <w:tcPr>
            <w:tcW w:w="2343" w:type="dxa"/>
          </w:tcPr>
          <w:p w14:paraId="2C6EC40A" w14:textId="77777777" w:rsidR="001D035F" w:rsidRDefault="001D035F" w:rsidP="00316623">
            <w:pPr>
              <w:pStyle w:val="TableParagraph"/>
              <w:ind w:left="117"/>
            </w:pPr>
            <w:r>
              <w:t>C.C.N.L.</w:t>
            </w:r>
            <w:r>
              <w:rPr>
                <w:spacing w:val="-10"/>
              </w:rPr>
              <w:t xml:space="preserve"> </w:t>
            </w:r>
            <w:r>
              <w:t>applicato</w:t>
            </w:r>
          </w:p>
        </w:tc>
        <w:tc>
          <w:tcPr>
            <w:tcW w:w="5865" w:type="dxa"/>
            <w:gridSpan w:val="3"/>
          </w:tcPr>
          <w:p w14:paraId="306378F1" w14:textId="77777777" w:rsidR="001D035F" w:rsidRDefault="001D035F" w:rsidP="00316623">
            <w:pPr>
              <w:pStyle w:val="TableParagraph"/>
              <w:numPr>
                <w:ilvl w:val="0"/>
                <w:numId w:val="5"/>
              </w:numPr>
              <w:tabs>
                <w:tab w:val="left" w:pos="365"/>
                <w:tab w:val="left" w:pos="2527"/>
              </w:tabs>
              <w:rPr>
                <w:i/>
              </w:rPr>
            </w:pPr>
            <w:r>
              <w:rPr>
                <w:i/>
              </w:rPr>
              <w:t>Edile</w:t>
            </w:r>
            <w:r>
              <w:rPr>
                <w:i/>
                <w:spacing w:val="-3"/>
              </w:rPr>
              <w:t xml:space="preserve"> </w:t>
            </w:r>
            <w:r>
              <w:rPr>
                <w:i/>
              </w:rPr>
              <w:t>Industria</w:t>
            </w:r>
            <w:r>
              <w:rPr>
                <w:i/>
              </w:rPr>
              <w:tab/>
            </w:r>
            <w:r>
              <w:rPr>
                <w:rFonts w:ascii="Wingdings" w:hAnsi="Wingdings"/>
              </w:rPr>
              <w:t></w:t>
            </w:r>
            <w:r>
              <w:rPr>
                <w:rFonts w:ascii="Times New Roman" w:hAnsi="Times New Roman"/>
                <w:spacing w:val="-8"/>
              </w:rPr>
              <w:t xml:space="preserve"> </w:t>
            </w:r>
            <w:r>
              <w:rPr>
                <w:i/>
              </w:rPr>
              <w:t>Edile</w:t>
            </w:r>
            <w:r>
              <w:rPr>
                <w:i/>
                <w:spacing w:val="-2"/>
              </w:rPr>
              <w:t xml:space="preserve"> </w:t>
            </w:r>
            <w:r>
              <w:rPr>
                <w:i/>
              </w:rPr>
              <w:t>Piccola</w:t>
            </w:r>
            <w:r>
              <w:rPr>
                <w:i/>
                <w:spacing w:val="-8"/>
              </w:rPr>
              <w:t xml:space="preserve"> </w:t>
            </w:r>
            <w:r>
              <w:rPr>
                <w:i/>
              </w:rPr>
              <w:t>Media</w:t>
            </w:r>
            <w:r>
              <w:rPr>
                <w:i/>
                <w:spacing w:val="-1"/>
              </w:rPr>
              <w:t xml:space="preserve"> </w:t>
            </w:r>
            <w:r>
              <w:rPr>
                <w:i/>
              </w:rPr>
              <w:t>Impresa</w:t>
            </w:r>
          </w:p>
          <w:p w14:paraId="73239010" w14:textId="77777777" w:rsidR="001D035F" w:rsidRDefault="001D035F" w:rsidP="00316623">
            <w:pPr>
              <w:pStyle w:val="TableParagraph"/>
              <w:numPr>
                <w:ilvl w:val="0"/>
                <w:numId w:val="5"/>
              </w:numPr>
              <w:tabs>
                <w:tab w:val="left" w:pos="365"/>
                <w:tab w:val="left" w:pos="2503"/>
              </w:tabs>
              <w:rPr>
                <w:i/>
              </w:rPr>
            </w:pPr>
            <w:r>
              <w:rPr>
                <w:i/>
              </w:rPr>
              <w:t>Edile</w:t>
            </w:r>
            <w:r>
              <w:rPr>
                <w:i/>
                <w:spacing w:val="-7"/>
              </w:rPr>
              <w:t xml:space="preserve"> </w:t>
            </w:r>
            <w:r>
              <w:rPr>
                <w:i/>
              </w:rPr>
              <w:t>Cooperazione</w:t>
            </w:r>
            <w:r>
              <w:rPr>
                <w:i/>
              </w:rPr>
              <w:tab/>
            </w:r>
            <w:r>
              <w:rPr>
                <w:rFonts w:ascii="Wingdings" w:hAnsi="Wingdings"/>
              </w:rPr>
              <w:t></w:t>
            </w:r>
            <w:r>
              <w:rPr>
                <w:rFonts w:ascii="Times New Roman" w:hAnsi="Times New Roman"/>
                <w:spacing w:val="-8"/>
              </w:rPr>
              <w:t xml:space="preserve"> </w:t>
            </w:r>
            <w:r>
              <w:rPr>
                <w:i/>
              </w:rPr>
              <w:t>Edile</w:t>
            </w:r>
            <w:r>
              <w:rPr>
                <w:i/>
                <w:spacing w:val="-4"/>
              </w:rPr>
              <w:t xml:space="preserve"> </w:t>
            </w:r>
            <w:r>
              <w:rPr>
                <w:i/>
              </w:rPr>
              <w:t>Artigianato</w:t>
            </w:r>
          </w:p>
          <w:p w14:paraId="365A9FD6" w14:textId="77777777" w:rsidR="001D035F" w:rsidRDefault="001D035F" w:rsidP="00316623">
            <w:pPr>
              <w:pStyle w:val="TableParagraph"/>
              <w:numPr>
                <w:ilvl w:val="0"/>
                <w:numId w:val="5"/>
              </w:numPr>
              <w:tabs>
                <w:tab w:val="left" w:pos="365"/>
                <w:tab w:val="left" w:pos="2513"/>
                <w:tab w:val="left" w:pos="4944"/>
              </w:tabs>
              <w:rPr>
                <w:i/>
              </w:rPr>
            </w:pPr>
            <w:r>
              <w:rPr>
                <w:i/>
              </w:rPr>
              <w:t>Altro</w:t>
            </w:r>
            <w:r>
              <w:rPr>
                <w:i/>
                <w:spacing w:val="-2"/>
              </w:rPr>
              <w:t xml:space="preserve"> </w:t>
            </w:r>
            <w:r>
              <w:rPr>
                <w:i/>
              </w:rPr>
              <w:t>non</w:t>
            </w:r>
            <w:r>
              <w:rPr>
                <w:i/>
                <w:spacing w:val="-3"/>
              </w:rPr>
              <w:t xml:space="preserve"> </w:t>
            </w:r>
            <w:r>
              <w:rPr>
                <w:i/>
              </w:rPr>
              <w:t>edile</w:t>
            </w:r>
            <w:r>
              <w:rPr>
                <w:i/>
              </w:rPr>
              <w:tab/>
            </w:r>
            <w:r>
              <w:rPr>
                <w:rFonts w:ascii="Wingdings" w:hAnsi="Wingdings"/>
              </w:rPr>
              <w:t></w:t>
            </w:r>
            <w:r>
              <w:rPr>
                <w:rFonts w:ascii="Times New Roman" w:hAnsi="Times New Roman"/>
                <w:spacing w:val="-11"/>
              </w:rPr>
              <w:t xml:space="preserve"> </w:t>
            </w:r>
            <w:r>
              <w:rPr>
                <w:i/>
              </w:rPr>
              <w:t>Specificare</w:t>
            </w:r>
            <w:r>
              <w:rPr>
                <w:i/>
                <w:spacing w:val="-5"/>
              </w:rPr>
              <w:t xml:space="preserve"> </w:t>
            </w:r>
            <w:proofErr w:type="gramStart"/>
            <w:r>
              <w:rPr>
                <w:i/>
              </w:rPr>
              <w:t>Altro</w:t>
            </w:r>
            <w:r>
              <w:rPr>
                <w:i/>
                <w:spacing w:val="-4"/>
              </w:rPr>
              <w:t xml:space="preserve"> </w:t>
            </w:r>
            <w:r>
              <w:rPr>
                <w:i/>
                <w:u w:val="single"/>
              </w:rPr>
              <w:t xml:space="preserve"> </w:t>
            </w:r>
            <w:r>
              <w:rPr>
                <w:i/>
                <w:u w:val="single"/>
              </w:rPr>
              <w:tab/>
            </w:r>
            <w:proofErr w:type="gramEnd"/>
          </w:p>
        </w:tc>
      </w:tr>
      <w:tr w:rsidR="001D035F" w14:paraId="732C5DE8" w14:textId="77777777" w:rsidTr="00316623">
        <w:trPr>
          <w:trHeight w:val="968"/>
        </w:trPr>
        <w:tc>
          <w:tcPr>
            <w:tcW w:w="581" w:type="dxa"/>
            <w:vMerge/>
            <w:tcBorders>
              <w:top w:val="nil"/>
            </w:tcBorders>
            <w:textDirection w:val="btLr"/>
          </w:tcPr>
          <w:p w14:paraId="5B02DA3F" w14:textId="77777777" w:rsidR="001D035F" w:rsidRDefault="001D035F" w:rsidP="00316623">
            <w:pPr>
              <w:rPr>
                <w:sz w:val="2"/>
                <w:szCs w:val="2"/>
              </w:rPr>
            </w:pPr>
          </w:p>
        </w:tc>
        <w:tc>
          <w:tcPr>
            <w:tcW w:w="2343" w:type="dxa"/>
          </w:tcPr>
          <w:p w14:paraId="177B978E" w14:textId="77777777" w:rsidR="001D035F" w:rsidRDefault="001D035F" w:rsidP="00316623">
            <w:pPr>
              <w:pStyle w:val="TableParagraph"/>
              <w:ind w:left="117"/>
            </w:pPr>
            <w:r>
              <w:t>Dimensione aziendale</w:t>
            </w:r>
          </w:p>
        </w:tc>
        <w:tc>
          <w:tcPr>
            <w:tcW w:w="1906" w:type="dxa"/>
          </w:tcPr>
          <w:p w14:paraId="7B71CEF1" w14:textId="77777777" w:rsidR="001D035F" w:rsidRDefault="001D035F" w:rsidP="00316623">
            <w:pPr>
              <w:pStyle w:val="TableParagraph"/>
              <w:numPr>
                <w:ilvl w:val="0"/>
                <w:numId w:val="4"/>
              </w:numPr>
              <w:tabs>
                <w:tab w:val="left" w:pos="365"/>
              </w:tabs>
              <w:rPr>
                <w:i/>
              </w:rPr>
            </w:pPr>
            <w:r>
              <w:rPr>
                <w:i/>
              </w:rPr>
              <w:t>da</w:t>
            </w:r>
            <w:r>
              <w:rPr>
                <w:i/>
                <w:spacing w:val="-1"/>
              </w:rPr>
              <w:t xml:space="preserve"> </w:t>
            </w:r>
            <w:r>
              <w:rPr>
                <w:i/>
              </w:rPr>
              <w:t>0</w:t>
            </w:r>
            <w:r>
              <w:rPr>
                <w:i/>
                <w:spacing w:val="1"/>
              </w:rPr>
              <w:t xml:space="preserve"> </w:t>
            </w:r>
            <w:r>
              <w:rPr>
                <w:i/>
              </w:rPr>
              <w:t>a</w:t>
            </w:r>
            <w:r>
              <w:rPr>
                <w:i/>
                <w:spacing w:val="-8"/>
              </w:rPr>
              <w:t xml:space="preserve"> </w:t>
            </w:r>
            <w:r>
              <w:rPr>
                <w:i/>
              </w:rPr>
              <w:t>5</w:t>
            </w:r>
          </w:p>
          <w:p w14:paraId="581CE1C5" w14:textId="77777777" w:rsidR="001D035F" w:rsidRDefault="001D035F" w:rsidP="00316623">
            <w:pPr>
              <w:pStyle w:val="TableParagraph"/>
              <w:numPr>
                <w:ilvl w:val="0"/>
                <w:numId w:val="4"/>
              </w:numPr>
              <w:tabs>
                <w:tab w:val="left" w:pos="365"/>
              </w:tabs>
              <w:rPr>
                <w:i/>
              </w:rPr>
            </w:pPr>
            <w:r>
              <w:rPr>
                <w:i/>
              </w:rPr>
              <w:t>da</w:t>
            </w:r>
            <w:r>
              <w:rPr>
                <w:i/>
                <w:spacing w:val="-6"/>
              </w:rPr>
              <w:t xml:space="preserve"> </w:t>
            </w:r>
            <w:r>
              <w:rPr>
                <w:i/>
              </w:rPr>
              <w:t>6</w:t>
            </w:r>
            <w:r>
              <w:rPr>
                <w:i/>
                <w:spacing w:val="-1"/>
              </w:rPr>
              <w:t xml:space="preserve"> </w:t>
            </w:r>
            <w:r>
              <w:rPr>
                <w:i/>
              </w:rPr>
              <w:t>a</w:t>
            </w:r>
            <w:r>
              <w:rPr>
                <w:i/>
                <w:spacing w:val="-2"/>
              </w:rPr>
              <w:t xml:space="preserve"> </w:t>
            </w:r>
            <w:r>
              <w:rPr>
                <w:i/>
              </w:rPr>
              <w:t>15</w:t>
            </w:r>
          </w:p>
        </w:tc>
        <w:tc>
          <w:tcPr>
            <w:tcW w:w="3959" w:type="dxa"/>
            <w:gridSpan w:val="2"/>
          </w:tcPr>
          <w:p w14:paraId="670E23E5" w14:textId="77777777" w:rsidR="001D035F" w:rsidRDefault="001D035F" w:rsidP="00316623">
            <w:pPr>
              <w:pStyle w:val="TableParagraph"/>
              <w:numPr>
                <w:ilvl w:val="0"/>
                <w:numId w:val="3"/>
              </w:numPr>
              <w:tabs>
                <w:tab w:val="left" w:pos="416"/>
              </w:tabs>
              <w:ind w:hanging="251"/>
              <w:rPr>
                <w:i/>
              </w:rPr>
            </w:pPr>
            <w:r>
              <w:rPr>
                <w:i/>
              </w:rPr>
              <w:t>da</w:t>
            </w:r>
            <w:r>
              <w:rPr>
                <w:i/>
                <w:spacing w:val="-3"/>
              </w:rPr>
              <w:t xml:space="preserve"> </w:t>
            </w:r>
            <w:r>
              <w:rPr>
                <w:i/>
              </w:rPr>
              <w:t>16</w:t>
            </w:r>
            <w:r>
              <w:rPr>
                <w:i/>
                <w:spacing w:val="-2"/>
              </w:rPr>
              <w:t xml:space="preserve"> </w:t>
            </w:r>
            <w:r>
              <w:rPr>
                <w:i/>
              </w:rPr>
              <w:t>a</w:t>
            </w:r>
            <w:r>
              <w:rPr>
                <w:i/>
                <w:spacing w:val="-4"/>
              </w:rPr>
              <w:t xml:space="preserve"> </w:t>
            </w:r>
            <w:r>
              <w:rPr>
                <w:i/>
              </w:rPr>
              <w:t>50</w:t>
            </w:r>
          </w:p>
          <w:p w14:paraId="24840686" w14:textId="77777777" w:rsidR="001D035F" w:rsidRDefault="001D035F" w:rsidP="00316623">
            <w:pPr>
              <w:pStyle w:val="TableParagraph"/>
              <w:numPr>
                <w:ilvl w:val="0"/>
                <w:numId w:val="3"/>
              </w:numPr>
              <w:tabs>
                <w:tab w:val="left" w:pos="416"/>
              </w:tabs>
              <w:ind w:hanging="251"/>
              <w:rPr>
                <w:i/>
              </w:rPr>
            </w:pPr>
            <w:r>
              <w:rPr>
                <w:i/>
              </w:rPr>
              <w:t>da</w:t>
            </w:r>
            <w:r>
              <w:rPr>
                <w:i/>
                <w:spacing w:val="-3"/>
              </w:rPr>
              <w:t xml:space="preserve"> </w:t>
            </w:r>
            <w:r>
              <w:rPr>
                <w:i/>
              </w:rPr>
              <w:t>51</w:t>
            </w:r>
            <w:r>
              <w:rPr>
                <w:i/>
                <w:spacing w:val="-2"/>
              </w:rPr>
              <w:t xml:space="preserve"> </w:t>
            </w:r>
            <w:r>
              <w:rPr>
                <w:i/>
              </w:rPr>
              <w:t>a</w:t>
            </w:r>
            <w:r>
              <w:rPr>
                <w:i/>
                <w:spacing w:val="-5"/>
              </w:rPr>
              <w:t xml:space="preserve"> </w:t>
            </w:r>
            <w:r>
              <w:rPr>
                <w:i/>
              </w:rPr>
              <w:t>100</w:t>
            </w:r>
          </w:p>
          <w:p w14:paraId="77FAFF98" w14:textId="77777777" w:rsidR="001D035F" w:rsidRDefault="001D035F" w:rsidP="00316623">
            <w:pPr>
              <w:pStyle w:val="TableParagraph"/>
              <w:numPr>
                <w:ilvl w:val="0"/>
                <w:numId w:val="3"/>
              </w:numPr>
              <w:tabs>
                <w:tab w:val="left" w:pos="416"/>
              </w:tabs>
              <w:ind w:hanging="251"/>
              <w:rPr>
                <w:i/>
              </w:rPr>
            </w:pPr>
            <w:r>
              <w:rPr>
                <w:i/>
              </w:rPr>
              <w:t>oltre</w:t>
            </w:r>
          </w:p>
        </w:tc>
      </w:tr>
    </w:tbl>
    <w:p w14:paraId="6E19601D" w14:textId="77777777" w:rsidR="000E00CD" w:rsidRDefault="000E00CD">
      <w:pPr>
        <w:pStyle w:val="Corpotesto"/>
      </w:pPr>
    </w:p>
    <w:p w14:paraId="51F6C54A" w14:textId="77777777" w:rsidR="00F56CD8" w:rsidRPr="00C41AC0" w:rsidRDefault="00086237" w:rsidP="006B09DE">
      <w:pPr>
        <w:pStyle w:val="Paragrafoelenco"/>
        <w:numPr>
          <w:ilvl w:val="0"/>
          <w:numId w:val="11"/>
        </w:numPr>
        <w:spacing w:before="1" w:line="360" w:lineRule="auto"/>
        <w:rPr>
          <w:rFonts w:ascii="Arial" w:hAnsi="Arial" w:cs="Arial"/>
        </w:rPr>
      </w:pPr>
      <w:r w:rsidRPr="00C41AC0">
        <w:rPr>
          <w:rFonts w:ascii="Arial" w:hAnsi="Arial" w:cs="Arial"/>
        </w:rPr>
        <w:t xml:space="preserve">Di applicare a favore dei lavoratori dipendenti, e se cooperativa anche verso i soci, condizioni normative e retributive non inferiori a quelle risultanti dai contratti di lavoro e dagli accordi </w:t>
      </w:r>
      <w:r w:rsidRPr="00C41AC0">
        <w:rPr>
          <w:rFonts w:ascii="Arial" w:hAnsi="Arial" w:cs="Arial"/>
        </w:rPr>
        <w:lastRenderedPageBreak/>
        <w:t>locali in cui si svolgono i lavori, nonché di rispettare le norme e le procedure previste in materia dalla legge 19.03.1990 n. 55 e successive modifiche ed integrazioni;</w:t>
      </w:r>
    </w:p>
    <w:p w14:paraId="2A3C8D78" w14:textId="10A2C9CD" w:rsidR="00F56CD8" w:rsidRPr="00C41AC0" w:rsidRDefault="00086237" w:rsidP="006B09DE">
      <w:pPr>
        <w:pStyle w:val="Paragrafoelenco"/>
        <w:numPr>
          <w:ilvl w:val="0"/>
          <w:numId w:val="11"/>
        </w:numPr>
        <w:spacing w:before="1" w:line="360" w:lineRule="auto"/>
        <w:rPr>
          <w:rFonts w:ascii="Arial" w:hAnsi="Arial" w:cs="Arial"/>
        </w:rPr>
      </w:pPr>
      <w:r w:rsidRPr="00C41AC0">
        <w:rPr>
          <w:rFonts w:ascii="Arial" w:hAnsi="Arial" w:cs="Arial"/>
        </w:rPr>
        <w:t xml:space="preserve">Di essere informato, ai sensi e per gli effetti del D.lgs. 196/2003, che i dati forniti saranno trattati dal Comune di </w:t>
      </w:r>
      <w:r w:rsidR="00C41AC0">
        <w:rPr>
          <w:rFonts w:ascii="Arial" w:hAnsi="Arial" w:cs="Arial"/>
        </w:rPr>
        <w:t>Alliste</w:t>
      </w:r>
      <w:r w:rsidRPr="00C41AC0">
        <w:rPr>
          <w:rFonts w:ascii="Arial" w:hAnsi="Arial" w:cs="Arial"/>
        </w:rPr>
        <w:t xml:space="preserve"> per finalità unicamente connesse all’espletamento del procedimento di cui al presente avviso e all’eventuale successiva stipula e gestione del contratto di appalto. Il titolare del trattamento dei dati è il Comune di </w:t>
      </w:r>
      <w:r w:rsidR="00C41AC0">
        <w:rPr>
          <w:rFonts w:ascii="Arial" w:hAnsi="Arial" w:cs="Arial"/>
        </w:rPr>
        <w:t>Alliste</w:t>
      </w:r>
      <w:r w:rsidR="0005126F" w:rsidRPr="00C41AC0">
        <w:rPr>
          <w:rFonts w:ascii="Arial" w:hAnsi="Arial" w:cs="Arial"/>
        </w:rPr>
        <w:t>.</w:t>
      </w:r>
      <w:r w:rsidRPr="00C41AC0">
        <w:rPr>
          <w:rFonts w:ascii="Arial" w:hAnsi="Arial" w:cs="Arial"/>
        </w:rPr>
        <w:t xml:space="preserve"> L’iscrizione nell’elenco costituisce espressione di consenso tacito al trattamento dei dati personali.</w:t>
      </w:r>
    </w:p>
    <w:p w14:paraId="6D8F80F9" w14:textId="500350B8" w:rsidR="000E00CD" w:rsidRPr="00C41AC0" w:rsidRDefault="00086237" w:rsidP="006B09DE">
      <w:pPr>
        <w:pStyle w:val="Paragrafoelenco"/>
        <w:numPr>
          <w:ilvl w:val="0"/>
          <w:numId w:val="11"/>
        </w:numPr>
        <w:spacing w:before="1" w:line="360" w:lineRule="auto"/>
        <w:rPr>
          <w:rFonts w:ascii="Arial" w:hAnsi="Arial" w:cs="Arial"/>
        </w:rPr>
      </w:pPr>
      <w:r w:rsidRPr="00C41AC0">
        <w:rPr>
          <w:rFonts w:ascii="Arial" w:hAnsi="Arial" w:cs="Arial"/>
        </w:rPr>
        <w:t xml:space="preserve">Di indicare l’indirizzo di </w:t>
      </w:r>
      <w:r w:rsidRPr="00C41AC0">
        <w:rPr>
          <w:rFonts w:ascii="Arial" w:hAnsi="Arial" w:cs="Arial"/>
          <w:b/>
        </w:rPr>
        <w:t xml:space="preserve">posta elettronica certificata </w:t>
      </w:r>
      <w:r w:rsidRPr="00C41AC0">
        <w:rPr>
          <w:rFonts w:ascii="Arial" w:hAnsi="Arial" w:cs="Arial"/>
        </w:rPr>
        <w:t>riportato in seguito, quale indirizzo di posta elettronica del legale rappresentante, consapevole che l’indicazione dell’indirizzo PEC costituisce, agli effetti di legge, elezione di domicilio digitale, autorizzando inoltre l’Ente, qualora necessario, all’invio delle comunicazioni di cui all’art. 76 del D.lgs. 50/2016:</w:t>
      </w:r>
    </w:p>
    <w:p w14:paraId="2ACF2C1B" w14:textId="4E03A2CD" w:rsidR="00F56CD8" w:rsidRPr="00C41AC0" w:rsidRDefault="00C67444" w:rsidP="006B09DE">
      <w:pPr>
        <w:pStyle w:val="Corpotesto"/>
        <w:tabs>
          <w:tab w:val="left" w:pos="6190"/>
        </w:tabs>
        <w:spacing w:before="141" w:line="360" w:lineRule="auto"/>
        <w:ind w:left="720" w:hanging="360"/>
        <w:jc w:val="both"/>
        <w:rPr>
          <w:rFonts w:ascii="Arial" w:hAnsi="Arial" w:cs="Arial"/>
        </w:rPr>
      </w:pPr>
      <w:r w:rsidRPr="00C41AC0">
        <w:rPr>
          <w:rFonts w:ascii="Arial" w:hAnsi="Arial" w:cs="Arial"/>
        </w:rPr>
        <w:tab/>
      </w:r>
      <w:r w:rsidR="00086237" w:rsidRPr="00C41AC0">
        <w:rPr>
          <w:rFonts w:ascii="Arial" w:hAnsi="Arial" w:cs="Arial"/>
        </w:rPr>
        <w:t xml:space="preserve">Indirizzo </w:t>
      </w:r>
      <w:proofErr w:type="gramStart"/>
      <w:r w:rsidR="00086237" w:rsidRPr="00C41AC0">
        <w:rPr>
          <w:rFonts w:ascii="Arial" w:hAnsi="Arial" w:cs="Arial"/>
        </w:rPr>
        <w:t xml:space="preserve">PEC:   </w:t>
      </w:r>
      <w:proofErr w:type="gramEnd"/>
      <w:r w:rsidRPr="00C41AC0">
        <w:rPr>
          <w:rFonts w:ascii="Arial" w:hAnsi="Arial" w:cs="Arial"/>
        </w:rPr>
        <w:t>______________________________</w:t>
      </w:r>
    </w:p>
    <w:p w14:paraId="48E073C0" w14:textId="77777777" w:rsidR="00F56CD8" w:rsidRPr="00C41AC0" w:rsidRDefault="00086237" w:rsidP="006B09DE">
      <w:pPr>
        <w:pStyle w:val="Corpotesto"/>
        <w:numPr>
          <w:ilvl w:val="0"/>
          <w:numId w:val="11"/>
        </w:numPr>
        <w:tabs>
          <w:tab w:val="left" w:pos="6190"/>
        </w:tabs>
        <w:spacing w:before="141" w:line="360" w:lineRule="auto"/>
        <w:jc w:val="both"/>
        <w:rPr>
          <w:rFonts w:ascii="Arial" w:hAnsi="Arial" w:cs="Arial"/>
        </w:rPr>
      </w:pPr>
      <w:r w:rsidRPr="00C41AC0">
        <w:rPr>
          <w:rFonts w:ascii="Arial" w:hAnsi="Arial" w:cs="Arial"/>
        </w:rPr>
        <w:t>Che le copie di tutti i documenti allegati all’istanza in formato elettronico sono conformi all’originale in quanto sono state formate a norma dell’art. 22 co 3 del d.lgs. 82/2005 (Copie informatiche di documenti analogici) e/o dell’art. 23-bis del d.lgs. 82/2005 (Duplicati e copie informatiche di documenti informatici)</w:t>
      </w:r>
      <w:r w:rsidR="00F56CD8" w:rsidRPr="00C41AC0">
        <w:rPr>
          <w:rFonts w:ascii="Arial" w:hAnsi="Arial" w:cs="Arial"/>
        </w:rPr>
        <w:t xml:space="preserve"> </w:t>
      </w:r>
      <w:r w:rsidRPr="00C41AC0">
        <w:rPr>
          <w:rFonts w:ascii="Arial" w:hAnsi="Arial" w:cs="Arial"/>
        </w:rPr>
        <w:t>e nel rispetto delle regole tecniche di cui all’art. 71 del medesimo d.lgs. 82/2005;</w:t>
      </w:r>
    </w:p>
    <w:p w14:paraId="291B5888" w14:textId="6845EFC6" w:rsidR="00F56CD8" w:rsidRPr="00C41AC0" w:rsidRDefault="00086237" w:rsidP="006B09DE">
      <w:pPr>
        <w:pStyle w:val="Corpotesto"/>
        <w:numPr>
          <w:ilvl w:val="0"/>
          <w:numId w:val="11"/>
        </w:numPr>
        <w:tabs>
          <w:tab w:val="left" w:pos="6190"/>
        </w:tabs>
        <w:spacing w:before="130" w:line="360" w:lineRule="auto"/>
        <w:ind w:right="23"/>
        <w:jc w:val="both"/>
        <w:rPr>
          <w:rFonts w:ascii="Arial" w:hAnsi="Arial" w:cs="Arial"/>
        </w:rPr>
      </w:pPr>
      <w:r w:rsidRPr="00C41AC0">
        <w:rPr>
          <w:rFonts w:ascii="Arial" w:hAnsi="Arial" w:cs="Arial"/>
        </w:rPr>
        <w:t xml:space="preserve">(in caso di </w:t>
      </w:r>
      <w:proofErr w:type="spellStart"/>
      <w:r w:rsidRPr="00C41AC0">
        <w:rPr>
          <w:rFonts w:ascii="Arial" w:hAnsi="Arial" w:cs="Arial"/>
        </w:rPr>
        <w:t>coamministratori</w:t>
      </w:r>
      <w:proofErr w:type="spellEnd"/>
      <w:r w:rsidRPr="00C41AC0">
        <w:rPr>
          <w:rFonts w:ascii="Arial" w:hAnsi="Arial" w:cs="Arial"/>
        </w:rPr>
        <w:t xml:space="preserve"> con firma congiunta) di dare espresso mandato al </w:t>
      </w:r>
      <w:proofErr w:type="spellStart"/>
      <w:r w:rsidRPr="00C41AC0">
        <w:rPr>
          <w:rFonts w:ascii="Arial" w:hAnsi="Arial" w:cs="Arial"/>
        </w:rPr>
        <w:t>coamministratore</w:t>
      </w:r>
      <w:proofErr w:type="spellEnd"/>
      <w:r w:rsidRPr="00C41AC0">
        <w:rPr>
          <w:rFonts w:ascii="Arial" w:hAnsi="Arial" w:cs="Arial"/>
        </w:rPr>
        <w:t xml:space="preserve"> </w:t>
      </w:r>
      <w:proofErr w:type="spellStart"/>
      <w:r w:rsidRPr="00C41AC0">
        <w:rPr>
          <w:rFonts w:ascii="Arial" w:hAnsi="Arial" w:cs="Arial"/>
        </w:rPr>
        <w:t>Sig</w:t>
      </w:r>
      <w:proofErr w:type="spellEnd"/>
      <w:r w:rsidRPr="00C41AC0">
        <w:rPr>
          <w:rFonts w:ascii="Arial" w:hAnsi="Arial" w:cs="Arial"/>
        </w:rPr>
        <w:t>/dott</w:t>
      </w:r>
      <w:r w:rsidR="00E26B95" w:rsidRPr="00C41AC0">
        <w:rPr>
          <w:rFonts w:ascii="Arial" w:hAnsi="Arial" w:cs="Arial"/>
        </w:rPr>
        <w:t xml:space="preserve">. </w:t>
      </w:r>
      <w:r w:rsidRPr="00C41AC0">
        <w:rPr>
          <w:rFonts w:ascii="Arial" w:hAnsi="Arial" w:cs="Arial"/>
          <w:u w:val="single"/>
        </w:rPr>
        <w:t xml:space="preserve"> </w:t>
      </w:r>
      <w:r w:rsidRPr="00C41AC0">
        <w:rPr>
          <w:rFonts w:ascii="Arial" w:hAnsi="Arial" w:cs="Arial"/>
          <w:u w:val="single"/>
        </w:rPr>
        <w:tab/>
      </w:r>
      <w:r w:rsidR="00E26B95" w:rsidRPr="00C41AC0">
        <w:rPr>
          <w:rFonts w:ascii="Arial" w:hAnsi="Arial" w:cs="Arial"/>
          <w:u w:val="single"/>
        </w:rPr>
        <w:t xml:space="preserve"> </w:t>
      </w:r>
      <w:r w:rsidRPr="00C41AC0">
        <w:rPr>
          <w:rFonts w:ascii="Arial" w:hAnsi="Arial" w:cs="Arial"/>
        </w:rPr>
        <w:t>(nome, cognome, luogo, data di nascita), di inviare, a seguito di eventuale invito, l’offerta telematica e compilare sul Portale l’apposito/i campo/i relativo/i all’offerta economica;</w:t>
      </w:r>
    </w:p>
    <w:p w14:paraId="7D8B8AC7" w14:textId="2B727E47" w:rsidR="000E00CD" w:rsidRPr="00C41AC0" w:rsidRDefault="00086237" w:rsidP="001D035F">
      <w:pPr>
        <w:pStyle w:val="Corpotesto"/>
        <w:numPr>
          <w:ilvl w:val="0"/>
          <w:numId w:val="11"/>
        </w:numPr>
        <w:tabs>
          <w:tab w:val="left" w:pos="6190"/>
        </w:tabs>
        <w:spacing w:before="130" w:line="360" w:lineRule="auto"/>
        <w:ind w:right="23"/>
        <w:jc w:val="both"/>
        <w:rPr>
          <w:rFonts w:ascii="Arial" w:hAnsi="Arial" w:cs="Arial"/>
        </w:rPr>
      </w:pPr>
      <w:r w:rsidRPr="00C41AC0">
        <w:rPr>
          <w:rFonts w:ascii="Arial" w:hAnsi="Arial" w:cs="Arial"/>
        </w:rPr>
        <w:t>Che l’impresa risulta essere iscritta al registro delle Imprese presso la competente Camera di Commercio, Industria, Artigianato e Agricoltura [C.C.I.A.A.], per un’attività imprenditoriale esercitata ricomprendente</w:t>
      </w:r>
      <w:r w:rsidR="006B09DE" w:rsidRPr="00C41AC0">
        <w:rPr>
          <w:rFonts w:ascii="Arial" w:hAnsi="Arial" w:cs="Arial"/>
        </w:rPr>
        <w:t xml:space="preserve"> </w:t>
      </w:r>
      <w:r w:rsidRPr="00C41AC0">
        <w:rPr>
          <w:rFonts w:ascii="Arial" w:hAnsi="Arial" w:cs="Arial"/>
        </w:rPr>
        <w:t>i lavori oggetto dell’appalto;</w:t>
      </w:r>
    </w:p>
    <w:p w14:paraId="6D57E608" w14:textId="77777777" w:rsidR="000E00CD" w:rsidRPr="00C41AC0" w:rsidRDefault="000E00CD">
      <w:pPr>
        <w:pStyle w:val="Corpotesto"/>
        <w:spacing w:before="3"/>
        <w:rPr>
          <w:rFonts w:ascii="Arial" w:hAnsi="Arial" w:cs="Arial"/>
        </w:rPr>
      </w:pPr>
    </w:p>
    <w:p w14:paraId="6020B6EB" w14:textId="5F4CB596" w:rsidR="000E00CD" w:rsidRDefault="00086237" w:rsidP="001D035F">
      <w:pPr>
        <w:spacing w:before="51" w:line="388" w:lineRule="auto"/>
        <w:ind w:right="23"/>
        <w:jc w:val="center"/>
        <w:rPr>
          <w:rFonts w:ascii="Arial" w:hAnsi="Arial" w:cs="Arial"/>
          <w:b/>
        </w:rPr>
      </w:pPr>
      <w:r w:rsidRPr="00C41AC0">
        <w:rPr>
          <w:rFonts w:ascii="Arial" w:hAnsi="Arial" w:cs="Arial"/>
          <w:b/>
        </w:rPr>
        <w:t>AI SENSI E NEI MODI DI CUI ALL’ART. 46 D.P.R. 445/</w:t>
      </w:r>
      <w:r w:rsidR="001D035F" w:rsidRPr="00C41AC0">
        <w:rPr>
          <w:rFonts w:ascii="Arial" w:hAnsi="Arial" w:cs="Arial"/>
          <w:b/>
        </w:rPr>
        <w:t>2000, L’OPERATORE</w:t>
      </w:r>
      <w:r w:rsidR="00FA3C00" w:rsidRPr="00C41AC0">
        <w:rPr>
          <w:rFonts w:ascii="Arial" w:hAnsi="Arial" w:cs="Arial"/>
          <w:b/>
        </w:rPr>
        <w:t xml:space="preserve"> ECONOMICO</w:t>
      </w:r>
      <w:r w:rsidRPr="00C41AC0">
        <w:rPr>
          <w:rFonts w:ascii="Arial" w:hAnsi="Arial" w:cs="Arial"/>
          <w:b/>
        </w:rPr>
        <w:t xml:space="preserve"> DICHIARA INOLTRE</w:t>
      </w:r>
    </w:p>
    <w:p w14:paraId="1CDF2538" w14:textId="6A71377B" w:rsidR="00EF0AF4" w:rsidRPr="00C41AC0" w:rsidRDefault="00EF0AF4" w:rsidP="001D035F">
      <w:pPr>
        <w:spacing w:before="51" w:line="388" w:lineRule="auto"/>
        <w:ind w:right="23"/>
        <w:jc w:val="center"/>
        <w:rPr>
          <w:rFonts w:ascii="Arial" w:hAnsi="Arial" w:cs="Arial"/>
          <w:b/>
        </w:rPr>
      </w:pPr>
      <w:r>
        <w:rPr>
          <w:rFonts w:ascii="Arial" w:hAnsi="Arial" w:cs="Arial"/>
          <w:b/>
        </w:rPr>
        <w:t>(</w:t>
      </w:r>
      <w:r w:rsidRPr="00EF0AF4">
        <w:rPr>
          <w:rFonts w:ascii="Arial" w:hAnsi="Arial" w:cs="Arial"/>
          <w:b/>
        </w:rPr>
        <w:t>barrare</w:t>
      </w:r>
      <w:r>
        <w:rPr>
          <w:rFonts w:ascii="Arial" w:hAnsi="Arial" w:cs="Arial"/>
          <w:b/>
        </w:rPr>
        <w:t xml:space="preserve"> il testo </w:t>
      </w:r>
      <w:r w:rsidRPr="00EF0AF4">
        <w:rPr>
          <w:rFonts w:ascii="Arial" w:hAnsi="Arial" w:cs="Arial"/>
          <w:b/>
          <w:strike/>
        </w:rPr>
        <w:t>in questo modo</w:t>
      </w:r>
      <w:r>
        <w:rPr>
          <w:rFonts w:ascii="Arial" w:hAnsi="Arial" w:cs="Arial"/>
          <w:b/>
        </w:rPr>
        <w:t xml:space="preserve"> qualora le dichiarazioni non risultino pertinenti)</w:t>
      </w:r>
    </w:p>
    <w:p w14:paraId="62163281" w14:textId="77777777" w:rsidR="000E00CD" w:rsidRPr="00C41AC0" w:rsidRDefault="00086237" w:rsidP="00FA3C00">
      <w:pPr>
        <w:pStyle w:val="Paragrafoelenco"/>
        <w:numPr>
          <w:ilvl w:val="0"/>
          <w:numId w:val="2"/>
        </w:numPr>
        <w:tabs>
          <w:tab w:val="left" w:pos="954"/>
        </w:tabs>
        <w:spacing w:line="352" w:lineRule="auto"/>
        <w:ind w:right="23"/>
        <w:rPr>
          <w:rFonts w:ascii="Arial" w:hAnsi="Arial" w:cs="Arial"/>
        </w:rPr>
      </w:pPr>
      <w:r w:rsidRPr="00C41AC0">
        <w:rPr>
          <w:rFonts w:ascii="Arial" w:hAnsi="Arial" w:cs="Arial"/>
        </w:rPr>
        <w:t>di non incorrere in un motivo di esclusione di cui all’art. 80, comma 1, del D.lgs. 50/2016 e precisamente di non aver subito alcuna condanna con sentenza definitiva o decreto penale di condanna divenuto irrevocabile o sentenza di applicazione della pena su richiesta ai sensi dell’art. 444 del codice di procedura penale, per aver commesso i seguenti reati:</w:t>
      </w:r>
    </w:p>
    <w:p w14:paraId="089C769A" w14:textId="77777777" w:rsidR="000E00CD" w:rsidRPr="00C41AC0" w:rsidRDefault="00086237" w:rsidP="00FA3C00">
      <w:pPr>
        <w:pStyle w:val="Paragrafoelenco"/>
        <w:numPr>
          <w:ilvl w:val="0"/>
          <w:numId w:val="1"/>
        </w:numPr>
        <w:tabs>
          <w:tab w:val="left" w:pos="1673"/>
          <w:tab w:val="left" w:pos="1674"/>
        </w:tabs>
        <w:spacing w:before="25" w:line="352" w:lineRule="auto"/>
        <w:ind w:right="23"/>
        <w:rPr>
          <w:rFonts w:ascii="Arial" w:hAnsi="Arial" w:cs="Arial"/>
        </w:rPr>
      </w:pPr>
      <w:r w:rsidRPr="00C41AC0">
        <w:rPr>
          <w:rFonts w:ascii="Arial" w:hAnsi="Arial" w:cs="Arial"/>
        </w:rPr>
        <w:t xml:space="preserve">delitti, consumati o tentati, di cui agli art. 416, 416-bis del codice penale ovvero delitti commessi avvalendosi delle condizioni previste dal predetto art. 416-bis ovvero al fine di </w:t>
      </w:r>
      <w:r w:rsidRPr="00C41AC0">
        <w:rPr>
          <w:rFonts w:ascii="Arial" w:hAnsi="Arial" w:cs="Arial"/>
          <w:position w:val="2"/>
        </w:rPr>
        <w:t xml:space="preserve">agevolare l’attività delle associazioni previste dallo stesso articolo, nonché per i delitti, </w:t>
      </w:r>
      <w:r w:rsidRPr="00C41AC0">
        <w:rPr>
          <w:rFonts w:ascii="Arial" w:hAnsi="Arial" w:cs="Arial"/>
        </w:rPr>
        <w:t xml:space="preserve">6 consumati o tentati, previsti dall’art. 74 del D.P.R. 9 ottobre </w:t>
      </w:r>
      <w:r w:rsidRPr="00C41AC0">
        <w:rPr>
          <w:rFonts w:ascii="Arial" w:hAnsi="Arial" w:cs="Arial"/>
        </w:rPr>
        <w:lastRenderedPageBreak/>
        <w:t>1990, n. 309, dall’art. 291-quater</w:t>
      </w:r>
    </w:p>
    <w:p w14:paraId="757EAF75" w14:textId="77777777" w:rsidR="000E00CD" w:rsidRPr="00C41AC0" w:rsidRDefault="00086237" w:rsidP="00FA3C00">
      <w:pPr>
        <w:pStyle w:val="Corpotesto"/>
        <w:spacing w:line="360" w:lineRule="auto"/>
        <w:ind w:left="1673" w:right="23"/>
        <w:jc w:val="both"/>
        <w:rPr>
          <w:rFonts w:ascii="Arial" w:hAnsi="Arial" w:cs="Arial"/>
        </w:rPr>
      </w:pPr>
      <w:r w:rsidRPr="00C41AC0">
        <w:rPr>
          <w:rFonts w:ascii="Arial" w:hAnsi="Arial" w:cs="Arial"/>
        </w:rPr>
        <w:t>del DPR 23 gennaio 1973, n. 43 e dall’art. 260 del D.lgs. 3 aprile 2006, n. 152 in quanto riconducibili alla partecipazione a un’organizzazione criminale, quale definita all’art. 2 della decisione quadro 2008/841/GAI del Consiglio;</w:t>
      </w:r>
    </w:p>
    <w:p w14:paraId="181E2094" w14:textId="77777777" w:rsidR="000E00CD" w:rsidRPr="00C41AC0" w:rsidRDefault="00086237" w:rsidP="00FA3C00">
      <w:pPr>
        <w:pStyle w:val="Paragrafoelenco"/>
        <w:numPr>
          <w:ilvl w:val="0"/>
          <w:numId w:val="1"/>
        </w:numPr>
        <w:tabs>
          <w:tab w:val="left" w:pos="1673"/>
          <w:tab w:val="left" w:pos="1674"/>
        </w:tabs>
        <w:spacing w:before="1" w:line="355" w:lineRule="auto"/>
        <w:ind w:right="23"/>
        <w:rPr>
          <w:rFonts w:ascii="Arial" w:hAnsi="Arial" w:cs="Arial"/>
        </w:rPr>
      </w:pPr>
      <w:r w:rsidRPr="00C41AC0">
        <w:rPr>
          <w:rFonts w:ascii="Arial" w:hAnsi="Arial" w:cs="Arial"/>
        </w:rPr>
        <w:t>delitti, consumati o tentati, di cui agli artt. 317-318-319-319ter-319quater-320-321-322- 322bis-346bis-353-353bis-354-355-326 del codice penale nonché l’art. 2635 del codice civile;</w:t>
      </w:r>
    </w:p>
    <w:p w14:paraId="56D49805" w14:textId="77777777" w:rsidR="000E00CD" w:rsidRPr="00C41AC0" w:rsidRDefault="00086237" w:rsidP="00FA3C00">
      <w:pPr>
        <w:pStyle w:val="Paragrafoelenco"/>
        <w:numPr>
          <w:ilvl w:val="0"/>
          <w:numId w:val="1"/>
        </w:numPr>
        <w:tabs>
          <w:tab w:val="left" w:pos="1674"/>
        </w:tabs>
        <w:spacing w:before="9" w:line="357" w:lineRule="auto"/>
        <w:ind w:right="23"/>
        <w:rPr>
          <w:rFonts w:ascii="Arial" w:hAnsi="Arial" w:cs="Arial"/>
        </w:rPr>
      </w:pPr>
      <w:r w:rsidRPr="00C41AC0">
        <w:rPr>
          <w:rFonts w:ascii="Arial" w:hAnsi="Arial" w:cs="Arial"/>
        </w:rPr>
        <w:t>frode ai sensi dell’art. 1 della convenzione relativa alla tutela degli interessi finanziari della comunità europea;</w:t>
      </w:r>
    </w:p>
    <w:p w14:paraId="34D8D1E2" w14:textId="77777777" w:rsidR="000E00CD" w:rsidRPr="00C41AC0" w:rsidRDefault="00086237" w:rsidP="00FA3C00">
      <w:pPr>
        <w:pStyle w:val="Paragrafoelenco"/>
        <w:numPr>
          <w:ilvl w:val="0"/>
          <w:numId w:val="1"/>
        </w:numPr>
        <w:tabs>
          <w:tab w:val="left" w:pos="1674"/>
        </w:tabs>
        <w:spacing w:before="7" w:line="360" w:lineRule="auto"/>
        <w:ind w:right="23"/>
        <w:rPr>
          <w:rFonts w:ascii="Arial" w:hAnsi="Arial" w:cs="Arial"/>
        </w:rPr>
      </w:pPr>
      <w:r w:rsidRPr="00C41AC0">
        <w:rPr>
          <w:rFonts w:ascii="Arial" w:hAnsi="Arial" w:cs="Arial"/>
        </w:rPr>
        <w:t>delitti consumati o tentati, commessi con finalità di terrorismo, anche internazionale, e di eversione dell’ordine costituzionale reati terroristici creati e connessi alla attività terroristiche.</w:t>
      </w:r>
    </w:p>
    <w:p w14:paraId="7CF88B50" w14:textId="77777777" w:rsidR="000E00CD" w:rsidRPr="00C41AC0" w:rsidRDefault="00086237" w:rsidP="00FA3C00">
      <w:pPr>
        <w:pStyle w:val="Paragrafoelenco"/>
        <w:numPr>
          <w:ilvl w:val="0"/>
          <w:numId w:val="1"/>
        </w:numPr>
        <w:tabs>
          <w:tab w:val="left" w:pos="1673"/>
          <w:tab w:val="left" w:pos="1674"/>
        </w:tabs>
        <w:spacing w:before="1" w:line="360" w:lineRule="auto"/>
        <w:ind w:right="23"/>
        <w:rPr>
          <w:rFonts w:ascii="Arial" w:hAnsi="Arial" w:cs="Arial"/>
        </w:rPr>
      </w:pPr>
      <w:r w:rsidRPr="00C41AC0">
        <w:rPr>
          <w:rFonts w:ascii="Arial" w:hAnsi="Arial" w:cs="Arial"/>
        </w:rPr>
        <w:t>delitti di cui agli artt. 648-bis, 648-ter e 648-ter1 del codice penale, riciclaggio di proventi di attività criminose o finanziamento del terrorismo, quali definiti all’art. 1 del D.lgs. 22 giugno 2007, n. 109 e s.m.i.;</w:t>
      </w:r>
    </w:p>
    <w:p w14:paraId="66056F73" w14:textId="77777777" w:rsidR="000E00CD" w:rsidRPr="00C41AC0" w:rsidRDefault="00086237" w:rsidP="00FA3C00">
      <w:pPr>
        <w:pStyle w:val="Paragrafoelenco"/>
        <w:numPr>
          <w:ilvl w:val="0"/>
          <w:numId w:val="1"/>
        </w:numPr>
        <w:tabs>
          <w:tab w:val="left" w:pos="1674"/>
        </w:tabs>
        <w:spacing w:before="1" w:line="360" w:lineRule="auto"/>
        <w:ind w:right="23"/>
        <w:rPr>
          <w:rFonts w:ascii="Arial" w:hAnsi="Arial" w:cs="Arial"/>
        </w:rPr>
      </w:pPr>
      <w:r w:rsidRPr="00C41AC0">
        <w:rPr>
          <w:rFonts w:ascii="Arial" w:hAnsi="Arial" w:cs="Arial"/>
        </w:rPr>
        <w:t>sfruttamento del lavoro minorile e altre forme di tratta di essere umani definite con il D.lgs. 4 marzo 2014, n. 24;</w:t>
      </w:r>
    </w:p>
    <w:p w14:paraId="5E9496F6" w14:textId="642018C2" w:rsidR="000E00CD" w:rsidRPr="00C41AC0" w:rsidRDefault="00086237" w:rsidP="00FA3C00">
      <w:pPr>
        <w:pStyle w:val="Paragrafoelenco"/>
        <w:numPr>
          <w:ilvl w:val="0"/>
          <w:numId w:val="1"/>
        </w:numPr>
        <w:tabs>
          <w:tab w:val="left" w:pos="1674"/>
        </w:tabs>
        <w:spacing w:before="88" w:line="357" w:lineRule="auto"/>
        <w:ind w:right="23"/>
        <w:rPr>
          <w:rFonts w:ascii="Arial" w:hAnsi="Arial" w:cs="Arial"/>
        </w:rPr>
      </w:pPr>
      <w:r w:rsidRPr="00C41AC0">
        <w:rPr>
          <w:rFonts w:ascii="Arial" w:hAnsi="Arial" w:cs="Arial"/>
        </w:rPr>
        <w:t>ogni altro delitto da cui derivi, quale pena accessoria, l’incapacità di contrarre con la pubblica amministrazione;</w:t>
      </w:r>
    </w:p>
    <w:p w14:paraId="05703669" w14:textId="77777777" w:rsidR="000E00CD" w:rsidRPr="00C41AC0" w:rsidRDefault="00086237" w:rsidP="00FA3C00">
      <w:pPr>
        <w:pStyle w:val="Titolo1"/>
        <w:spacing w:line="360" w:lineRule="auto"/>
        <w:ind w:right="23"/>
        <w:jc w:val="both"/>
        <w:rPr>
          <w:rFonts w:ascii="Arial" w:hAnsi="Arial" w:cs="Arial"/>
        </w:rPr>
      </w:pPr>
      <w:r w:rsidRPr="00C41AC0">
        <w:rPr>
          <w:rFonts w:ascii="Arial" w:hAnsi="Arial" w:cs="Arial"/>
        </w:rPr>
        <w:t>L’Operatore Economico è tenuto ad indicare se esistono soggetti cessati dalla carica nell’anno antecedente la data della presente domanda e, in caso affermativo, ad allegare le dichiarazioni attestanti l’assenza della causa di esclusione di cui all’art. 80, comma 2 del D.lgs. 50/2016 rilasciate da quest’ultimi, ovvero rendere propria dichiarazione nei limiti di quanto di propria conoscenza circa la sussistenza delle predette cause di esclusione.</w:t>
      </w:r>
    </w:p>
    <w:p w14:paraId="3CE401DB" w14:textId="761D5B83" w:rsidR="000E00CD" w:rsidRPr="00C41AC0" w:rsidRDefault="00EF0AF4" w:rsidP="00FA3C00">
      <w:pPr>
        <w:pStyle w:val="Paragrafoelenco"/>
        <w:numPr>
          <w:ilvl w:val="0"/>
          <w:numId w:val="2"/>
        </w:numPr>
        <w:tabs>
          <w:tab w:val="left" w:pos="954"/>
        </w:tabs>
        <w:spacing w:line="352" w:lineRule="auto"/>
        <w:ind w:right="23"/>
        <w:rPr>
          <w:rFonts w:ascii="Arial" w:hAnsi="Arial" w:cs="Arial"/>
        </w:rPr>
      </w:pPr>
      <w:r>
        <w:rPr>
          <w:rFonts w:ascii="Arial" w:hAnsi="Arial" w:cs="Arial"/>
        </w:rPr>
        <w:t>L’i</w:t>
      </w:r>
      <w:r w:rsidR="00086237" w:rsidRPr="00C41AC0">
        <w:rPr>
          <w:rFonts w:ascii="Arial" w:hAnsi="Arial" w:cs="Arial"/>
        </w:rPr>
        <w:t>nsussistenza, ai sensi dell’art. 80, comma 2, d.lgs. 50/2016, delle cause di decadenza, di sospensione o di divieto previste dall’art. 67 del D.lgs. 6 settembre 2011, n. 159 o di un tentativo di infiltrazione mafiosa di cui all’art. 84, comma 4, del medesimo decreto;</w:t>
      </w:r>
    </w:p>
    <w:p w14:paraId="122812BE" w14:textId="77777777" w:rsidR="000E00CD" w:rsidRPr="00C41AC0" w:rsidRDefault="00086237" w:rsidP="00FA3C00">
      <w:pPr>
        <w:pStyle w:val="Paragrafoelenco"/>
        <w:numPr>
          <w:ilvl w:val="0"/>
          <w:numId w:val="2"/>
        </w:numPr>
        <w:tabs>
          <w:tab w:val="left" w:pos="954"/>
        </w:tabs>
        <w:spacing w:before="23" w:line="352" w:lineRule="auto"/>
        <w:ind w:right="23"/>
        <w:rPr>
          <w:rFonts w:ascii="Arial" w:hAnsi="Arial" w:cs="Arial"/>
        </w:rPr>
      </w:pPr>
      <w:r w:rsidRPr="00C41AC0">
        <w:rPr>
          <w:rFonts w:ascii="Arial" w:hAnsi="Arial" w:cs="Arial"/>
        </w:rPr>
        <w:t>Di non aver commesso, ai sensi dell’art. 80, comma 4, del D.lgs. n. 50/2016, violazioni gravi, definitivamente accertate, rispetto agli obblighi relativi al pagamento delle imposte e tasse o i contributi previdenziali, secondo la legislazione italiana o quella dello Stato in cui sono stabiliti;</w:t>
      </w:r>
    </w:p>
    <w:p w14:paraId="2663B0E2" w14:textId="77777777" w:rsidR="000E00CD" w:rsidRPr="00C41AC0" w:rsidRDefault="00086237" w:rsidP="00FA3C00">
      <w:pPr>
        <w:pStyle w:val="Paragrafoelenco"/>
        <w:numPr>
          <w:ilvl w:val="0"/>
          <w:numId w:val="2"/>
        </w:numPr>
        <w:tabs>
          <w:tab w:val="left" w:pos="954"/>
        </w:tabs>
        <w:spacing w:before="18" w:line="348" w:lineRule="auto"/>
        <w:ind w:right="23"/>
        <w:rPr>
          <w:rFonts w:ascii="Arial" w:hAnsi="Arial" w:cs="Arial"/>
        </w:rPr>
      </w:pPr>
      <w:r w:rsidRPr="00C41AC0">
        <w:rPr>
          <w:rFonts w:ascii="Arial" w:hAnsi="Arial" w:cs="Arial"/>
        </w:rPr>
        <w:t>Di non incorrere in nessuna causa di esclusione dalle procedure di affidamento di appalti pubblici di cui all’art. 80, comma 5 del D.lgs. 50/2016 e in particolare:</w:t>
      </w:r>
    </w:p>
    <w:p w14:paraId="598587DF" w14:textId="77777777" w:rsidR="000E00CD" w:rsidRPr="00C41AC0" w:rsidRDefault="00086237" w:rsidP="00FA3C00">
      <w:pPr>
        <w:pStyle w:val="Paragrafoelenco"/>
        <w:numPr>
          <w:ilvl w:val="0"/>
          <w:numId w:val="2"/>
        </w:numPr>
        <w:tabs>
          <w:tab w:val="left" w:pos="954"/>
        </w:tabs>
        <w:spacing w:before="30" w:line="343" w:lineRule="auto"/>
        <w:ind w:right="23"/>
        <w:rPr>
          <w:rFonts w:ascii="Arial" w:hAnsi="Arial" w:cs="Arial"/>
        </w:rPr>
      </w:pPr>
      <w:r w:rsidRPr="00C41AC0">
        <w:rPr>
          <w:rFonts w:ascii="Arial" w:hAnsi="Arial" w:cs="Arial"/>
        </w:rPr>
        <w:t>Di non aver commesso gravi infrazioni debitamente accertate alle norme in materia di salute e sicurezza su lavoro nonché agli obblighi di cui all’art. 30, comma 3 D.lgs. 50/2016;</w:t>
      </w:r>
    </w:p>
    <w:p w14:paraId="70D84CE4" w14:textId="63B340B2" w:rsidR="000E00CD" w:rsidRPr="00C41AC0" w:rsidRDefault="00086237" w:rsidP="00FA3C00">
      <w:pPr>
        <w:pStyle w:val="Paragrafoelenco"/>
        <w:numPr>
          <w:ilvl w:val="0"/>
          <w:numId w:val="2"/>
        </w:numPr>
        <w:tabs>
          <w:tab w:val="left" w:pos="954"/>
        </w:tabs>
        <w:spacing w:before="70" w:line="309" w:lineRule="auto"/>
        <w:ind w:right="23"/>
        <w:rPr>
          <w:rFonts w:ascii="Arial" w:hAnsi="Arial" w:cs="Arial"/>
        </w:rPr>
      </w:pPr>
      <w:r w:rsidRPr="00C41AC0">
        <w:rPr>
          <w:rFonts w:ascii="Arial" w:hAnsi="Arial" w:cs="Arial"/>
        </w:rPr>
        <w:t xml:space="preserve">Di non si trova in stato di fallimento, di liquidazione coatta, di concordato preventivo, salvo </w:t>
      </w:r>
      <w:r w:rsidRPr="00C41AC0">
        <w:rPr>
          <w:rFonts w:ascii="Arial" w:hAnsi="Arial" w:cs="Arial"/>
        </w:rPr>
        <w:lastRenderedPageBreak/>
        <w:t>il caso di concordato con continuità aziendale, né di trovarsi in un procedimento per la dichiarazione di una di</w:t>
      </w:r>
      <w:r w:rsidR="00FA3C00" w:rsidRPr="00C41AC0">
        <w:rPr>
          <w:rFonts w:ascii="Arial" w:hAnsi="Arial" w:cs="Arial"/>
        </w:rPr>
        <w:t xml:space="preserve"> </w:t>
      </w:r>
      <w:r w:rsidRPr="00C41AC0">
        <w:rPr>
          <w:rFonts w:ascii="Arial" w:hAnsi="Arial" w:cs="Arial"/>
        </w:rPr>
        <w:t>tali situazioni, fermo restando quanto previsto dall</w:t>
      </w:r>
      <w:hyperlink r:id="rId9" w:anchor="110">
        <w:r w:rsidRPr="00C41AC0">
          <w:rPr>
            <w:rFonts w:ascii="Arial" w:hAnsi="Arial" w:cs="Arial"/>
          </w:rPr>
          <w:t xml:space="preserve">’articolo 110 </w:t>
        </w:r>
      </w:hyperlink>
      <w:r w:rsidRPr="00C41AC0">
        <w:rPr>
          <w:rFonts w:ascii="Arial" w:hAnsi="Arial" w:cs="Arial"/>
        </w:rPr>
        <w:t>del D.lgs. n. 50/2016;</w:t>
      </w:r>
    </w:p>
    <w:p w14:paraId="350AB499" w14:textId="77777777" w:rsidR="000E00CD" w:rsidRPr="00C41AC0" w:rsidRDefault="00086237" w:rsidP="00FA3C00">
      <w:pPr>
        <w:pStyle w:val="Paragrafoelenco"/>
        <w:numPr>
          <w:ilvl w:val="0"/>
          <w:numId w:val="2"/>
        </w:numPr>
        <w:tabs>
          <w:tab w:val="left" w:pos="954"/>
        </w:tabs>
        <w:spacing w:before="132" w:line="360" w:lineRule="auto"/>
        <w:ind w:right="23"/>
        <w:rPr>
          <w:rFonts w:ascii="Arial" w:hAnsi="Arial" w:cs="Arial"/>
        </w:rPr>
      </w:pPr>
      <w:r w:rsidRPr="00C41AC0">
        <w:rPr>
          <w:rFonts w:ascii="Arial" w:hAnsi="Arial" w:cs="Arial"/>
        </w:rPr>
        <w:t>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76BF2F77" w14:textId="77777777" w:rsidR="000E00CD" w:rsidRPr="00C41AC0" w:rsidRDefault="00086237" w:rsidP="00FA3C00">
      <w:pPr>
        <w:pStyle w:val="Paragrafoelenco"/>
        <w:numPr>
          <w:ilvl w:val="0"/>
          <w:numId w:val="2"/>
        </w:numPr>
        <w:tabs>
          <w:tab w:val="left" w:pos="954"/>
        </w:tabs>
        <w:spacing w:before="1" w:line="345" w:lineRule="auto"/>
        <w:ind w:right="23"/>
        <w:rPr>
          <w:rFonts w:ascii="Arial" w:hAnsi="Arial" w:cs="Arial"/>
        </w:rPr>
      </w:pPr>
      <w:r w:rsidRPr="00C41AC0">
        <w:rPr>
          <w:rFonts w:ascii="Arial" w:hAnsi="Arial" w:cs="Arial"/>
        </w:rPr>
        <w:t>Che la partecipazione alla presente procedura non comporta situazioni di interesse ai sensi dell’</w:t>
      </w:r>
      <w:hyperlink r:id="rId10" w:anchor="042">
        <w:r w:rsidRPr="00C41AC0">
          <w:rPr>
            <w:rFonts w:ascii="Arial" w:hAnsi="Arial" w:cs="Arial"/>
          </w:rPr>
          <w:t xml:space="preserve">articolo 42, comma 2, </w:t>
        </w:r>
      </w:hyperlink>
      <w:r w:rsidRPr="00C41AC0">
        <w:rPr>
          <w:rFonts w:ascii="Arial" w:hAnsi="Arial" w:cs="Arial"/>
        </w:rPr>
        <w:t>del D.lgs. n. 50/2016, non diversamente risolvibile;</w:t>
      </w:r>
    </w:p>
    <w:p w14:paraId="1F8CD8ED" w14:textId="77777777" w:rsidR="000E00CD" w:rsidRPr="00C41AC0" w:rsidRDefault="00086237" w:rsidP="00FA3C00">
      <w:pPr>
        <w:pStyle w:val="Paragrafoelenco"/>
        <w:numPr>
          <w:ilvl w:val="0"/>
          <w:numId w:val="2"/>
        </w:numPr>
        <w:tabs>
          <w:tab w:val="left" w:pos="954"/>
        </w:tabs>
        <w:spacing w:before="31" w:line="345" w:lineRule="auto"/>
        <w:ind w:right="23"/>
        <w:rPr>
          <w:rFonts w:ascii="Arial" w:hAnsi="Arial" w:cs="Arial"/>
        </w:rPr>
      </w:pPr>
      <w:r w:rsidRPr="00C41AC0">
        <w:rPr>
          <w:rFonts w:ascii="Arial" w:hAnsi="Arial" w:cs="Arial"/>
        </w:rPr>
        <w:t>Che non sussiste una distorsione della concorrenza ai sensi dell’art. 80, comma 5, lettera e) del D.lgs. 50/2016;</w:t>
      </w:r>
    </w:p>
    <w:p w14:paraId="264CA3F2" w14:textId="51C74147" w:rsidR="000E00CD" w:rsidRPr="00C41AC0" w:rsidRDefault="00086237" w:rsidP="00FA3C00">
      <w:pPr>
        <w:pStyle w:val="Paragrafoelenco"/>
        <w:numPr>
          <w:ilvl w:val="0"/>
          <w:numId w:val="2"/>
        </w:numPr>
        <w:tabs>
          <w:tab w:val="left" w:pos="954"/>
        </w:tabs>
        <w:spacing w:before="88" w:line="357" w:lineRule="auto"/>
        <w:ind w:right="23"/>
        <w:rPr>
          <w:rFonts w:ascii="Arial" w:hAnsi="Arial" w:cs="Arial"/>
        </w:rPr>
      </w:pPr>
      <w:r w:rsidRPr="00C41AC0">
        <w:rPr>
          <w:rFonts w:ascii="Arial" w:hAnsi="Arial" w:cs="Arial"/>
        </w:rPr>
        <w:t>Di non essere soggetto alla sanzione interdittiva di cui all</w:t>
      </w:r>
      <w:hyperlink r:id="rId11" w:anchor="09">
        <w:r w:rsidRPr="00C41AC0">
          <w:rPr>
            <w:rFonts w:ascii="Arial" w:hAnsi="Arial" w:cs="Arial"/>
          </w:rPr>
          <w:t>’articolo 9, comma 2, lettera c) del decreto</w:t>
        </w:r>
      </w:hyperlink>
      <w:r w:rsidRPr="00C41AC0">
        <w:rPr>
          <w:rFonts w:ascii="Arial" w:hAnsi="Arial" w:cs="Arial"/>
        </w:rPr>
        <w:t xml:space="preserve"> </w:t>
      </w:r>
      <w:hyperlink r:id="rId12" w:anchor="09">
        <w:r w:rsidRPr="00C41AC0">
          <w:rPr>
            <w:rFonts w:ascii="Arial" w:hAnsi="Arial" w:cs="Arial"/>
          </w:rPr>
          <w:t>legislativo 8 giugno 2001, n. 231</w:t>
        </w:r>
      </w:hyperlink>
      <w:r w:rsidRPr="00C41AC0">
        <w:rPr>
          <w:rFonts w:ascii="Arial" w:hAnsi="Arial" w:cs="Arial"/>
        </w:rPr>
        <w:t xml:space="preserve"> o ad altra sanzione che comporta il divieto di contrarre con la</w:t>
      </w:r>
      <w:r w:rsidR="00FA3C00" w:rsidRPr="00C41AC0">
        <w:rPr>
          <w:rFonts w:ascii="Arial" w:hAnsi="Arial" w:cs="Arial"/>
        </w:rPr>
        <w:t xml:space="preserve"> </w:t>
      </w:r>
      <w:r w:rsidRPr="00C41AC0">
        <w:rPr>
          <w:rFonts w:ascii="Arial" w:hAnsi="Arial" w:cs="Arial"/>
        </w:rPr>
        <w:t>pubblica amministrazione, compresi i provvedimenti interdittivi di cui all</w:t>
      </w:r>
      <w:hyperlink r:id="rId13" w:anchor="014">
        <w:r w:rsidRPr="00C41AC0">
          <w:rPr>
            <w:rFonts w:ascii="Arial" w:hAnsi="Arial" w:cs="Arial"/>
          </w:rPr>
          <w:t>’articolo 14 del decreto</w:t>
        </w:r>
      </w:hyperlink>
      <w:r w:rsidRPr="00C41AC0">
        <w:rPr>
          <w:rFonts w:ascii="Arial" w:hAnsi="Arial" w:cs="Arial"/>
        </w:rPr>
        <w:t xml:space="preserve"> </w:t>
      </w:r>
      <w:hyperlink r:id="rId14" w:anchor="014">
        <w:r w:rsidRPr="00C41AC0">
          <w:rPr>
            <w:rFonts w:ascii="Arial" w:hAnsi="Arial" w:cs="Arial"/>
          </w:rPr>
          <w:t>legislativo 9 aprile 2008, n. 81;</w:t>
        </w:r>
      </w:hyperlink>
    </w:p>
    <w:p w14:paraId="653A54AD" w14:textId="77777777" w:rsidR="000E00CD" w:rsidRPr="00C41AC0" w:rsidRDefault="00086237" w:rsidP="00FA3C00">
      <w:pPr>
        <w:pStyle w:val="Paragrafoelenco"/>
        <w:numPr>
          <w:ilvl w:val="0"/>
          <w:numId w:val="2"/>
        </w:numPr>
        <w:tabs>
          <w:tab w:val="left" w:pos="954"/>
        </w:tabs>
        <w:spacing w:before="7" w:line="352" w:lineRule="auto"/>
        <w:ind w:right="23"/>
        <w:rPr>
          <w:rFonts w:ascii="Arial" w:hAnsi="Arial" w:cs="Arial"/>
        </w:rPr>
      </w:pPr>
      <w:r w:rsidRPr="00C41AC0">
        <w:rPr>
          <w:rFonts w:ascii="Arial" w:hAnsi="Arial" w:cs="Arial"/>
        </w:rPr>
        <w:t>di non essere iscritto nel casellario informatico tenuto dall’Osservatorio dell’ANAC per aver presentato false dichiarazioni o falsa documentazione ai fini del rilascio dell’attestazione di qualificazione;</w:t>
      </w:r>
    </w:p>
    <w:p w14:paraId="09CF61EB" w14:textId="77777777" w:rsidR="000E00CD" w:rsidRPr="00C41AC0" w:rsidRDefault="00086237" w:rsidP="00FA3C00">
      <w:pPr>
        <w:pStyle w:val="Paragrafoelenco"/>
        <w:numPr>
          <w:ilvl w:val="0"/>
          <w:numId w:val="2"/>
        </w:numPr>
        <w:tabs>
          <w:tab w:val="left" w:pos="954"/>
        </w:tabs>
        <w:spacing w:before="22" w:line="345" w:lineRule="auto"/>
        <w:ind w:right="23"/>
        <w:rPr>
          <w:rFonts w:ascii="Arial" w:hAnsi="Arial" w:cs="Arial"/>
        </w:rPr>
      </w:pPr>
      <w:r w:rsidRPr="00C41AC0">
        <w:rPr>
          <w:rFonts w:ascii="Arial" w:hAnsi="Arial" w:cs="Arial"/>
        </w:rPr>
        <w:t>di non aver violato il divieto di intestazione fiduciaria di cui all</w:t>
      </w:r>
      <w:hyperlink r:id="rId15" w:anchor="17">
        <w:r w:rsidRPr="00C41AC0">
          <w:rPr>
            <w:rFonts w:ascii="Arial" w:hAnsi="Arial" w:cs="Arial"/>
          </w:rPr>
          <w:t>’articolo 17 della legge 19 marzo 1990,</w:t>
        </w:r>
      </w:hyperlink>
      <w:r w:rsidRPr="00C41AC0">
        <w:rPr>
          <w:rFonts w:ascii="Arial" w:hAnsi="Arial" w:cs="Arial"/>
        </w:rPr>
        <w:t xml:space="preserve"> </w:t>
      </w:r>
      <w:hyperlink r:id="rId16" w:anchor="17">
        <w:r w:rsidRPr="00C41AC0">
          <w:rPr>
            <w:rFonts w:ascii="Arial" w:hAnsi="Arial" w:cs="Arial"/>
          </w:rPr>
          <w:t>n. 55.</w:t>
        </w:r>
      </w:hyperlink>
    </w:p>
    <w:p w14:paraId="73EC2B84" w14:textId="77777777" w:rsidR="000E00CD" w:rsidRPr="00C41AC0" w:rsidRDefault="00086237" w:rsidP="00FA3C00">
      <w:pPr>
        <w:pStyle w:val="Paragrafoelenco"/>
        <w:numPr>
          <w:ilvl w:val="0"/>
          <w:numId w:val="2"/>
        </w:numPr>
        <w:tabs>
          <w:tab w:val="left" w:pos="954"/>
        </w:tabs>
        <w:spacing w:before="28" w:line="343" w:lineRule="auto"/>
        <w:ind w:right="23"/>
        <w:rPr>
          <w:rFonts w:ascii="Arial" w:hAnsi="Arial" w:cs="Arial"/>
        </w:rPr>
      </w:pPr>
      <w:r w:rsidRPr="00C41AC0">
        <w:rPr>
          <w:rFonts w:ascii="Arial" w:hAnsi="Arial" w:cs="Arial"/>
        </w:rPr>
        <w:t>Di essere in regola con le norme che disciplinano il diritto al lavoro dei disabili di cui all’art. 17 della legge 12 marzo 1999, n. 68;</w:t>
      </w:r>
    </w:p>
    <w:p w14:paraId="464E5B2B" w14:textId="77777777" w:rsidR="000E00CD" w:rsidRPr="00C41AC0" w:rsidRDefault="00086237" w:rsidP="00FA3C00">
      <w:pPr>
        <w:pStyle w:val="Paragrafoelenco"/>
        <w:numPr>
          <w:ilvl w:val="0"/>
          <w:numId w:val="2"/>
        </w:numPr>
        <w:tabs>
          <w:tab w:val="left" w:pos="954"/>
        </w:tabs>
        <w:spacing w:before="39" w:line="343" w:lineRule="auto"/>
        <w:ind w:right="23"/>
        <w:rPr>
          <w:rFonts w:ascii="Arial" w:hAnsi="Arial" w:cs="Arial"/>
        </w:rPr>
      </w:pPr>
      <w:r w:rsidRPr="00C41AC0">
        <w:rPr>
          <w:rFonts w:ascii="Arial" w:hAnsi="Arial" w:cs="Arial"/>
        </w:rPr>
        <w:t>Di essere in regola con quanto previsto dal D.lgs. 81/2008 e s.m.i. e che i soggetti di cui all’art. 97 del D.lgs. 81/2008 sono in possesso di adeguata formazione, come ivi richiesto al c. 3 ter;</w:t>
      </w:r>
    </w:p>
    <w:p w14:paraId="470C4FF8" w14:textId="77777777" w:rsidR="000E00CD" w:rsidRPr="00C41AC0" w:rsidRDefault="000E00CD" w:rsidP="00FA3C00">
      <w:pPr>
        <w:pStyle w:val="Corpotesto"/>
        <w:ind w:right="23"/>
        <w:jc w:val="both"/>
        <w:rPr>
          <w:rFonts w:ascii="Arial" w:hAnsi="Arial" w:cs="Arial"/>
        </w:rPr>
      </w:pPr>
    </w:p>
    <w:p w14:paraId="3E64C4A5" w14:textId="77777777" w:rsidR="000E00CD" w:rsidRPr="00C41AC0" w:rsidRDefault="00086237" w:rsidP="00FA3C00">
      <w:pPr>
        <w:pStyle w:val="Titolo1"/>
        <w:spacing w:before="168"/>
        <w:ind w:right="23"/>
        <w:jc w:val="both"/>
        <w:rPr>
          <w:rFonts w:ascii="Arial" w:hAnsi="Arial" w:cs="Arial"/>
        </w:rPr>
      </w:pPr>
      <w:r w:rsidRPr="00C41AC0">
        <w:rPr>
          <w:rFonts w:ascii="Arial" w:hAnsi="Arial" w:cs="Arial"/>
          <w:u w:val="single"/>
        </w:rPr>
        <w:t>ALTERNATIVAMENTE</w:t>
      </w:r>
    </w:p>
    <w:p w14:paraId="3AD8C8D4" w14:textId="77777777" w:rsidR="000E00CD" w:rsidRPr="00C41AC0" w:rsidRDefault="00086237" w:rsidP="00FA3C00">
      <w:pPr>
        <w:pStyle w:val="Paragrafoelenco"/>
        <w:numPr>
          <w:ilvl w:val="0"/>
          <w:numId w:val="2"/>
        </w:numPr>
        <w:tabs>
          <w:tab w:val="left" w:pos="954"/>
        </w:tabs>
        <w:spacing w:before="135" w:line="343" w:lineRule="auto"/>
        <w:ind w:right="23"/>
        <w:rPr>
          <w:rFonts w:ascii="Arial" w:hAnsi="Arial" w:cs="Arial"/>
        </w:rPr>
      </w:pPr>
      <w:r w:rsidRPr="00C41AC0">
        <w:rPr>
          <w:rFonts w:ascii="Arial" w:hAnsi="Arial" w:cs="Arial"/>
        </w:rPr>
        <w:t xml:space="preserve">Di non essere stato vittima dei reati previsti e puniti dagli artt. 317 e 629 del </w:t>
      </w:r>
      <w:proofErr w:type="gramStart"/>
      <w:r w:rsidRPr="00C41AC0">
        <w:rPr>
          <w:rFonts w:ascii="Arial" w:hAnsi="Arial" w:cs="Arial"/>
        </w:rPr>
        <w:t>codice penale</w:t>
      </w:r>
      <w:proofErr w:type="gramEnd"/>
      <w:r w:rsidRPr="00C41AC0">
        <w:rPr>
          <w:rFonts w:ascii="Arial" w:hAnsi="Arial" w:cs="Arial"/>
        </w:rPr>
        <w:t xml:space="preserve"> aggravati ai sensi dell’art. 7 del D.L. n. 152/1991, convertito con modificazioni dalla legge n. 203/1991;</w:t>
      </w:r>
    </w:p>
    <w:p w14:paraId="299D5385" w14:textId="77777777" w:rsidR="000E00CD" w:rsidRPr="00C41AC0" w:rsidRDefault="00086237" w:rsidP="00FA3C00">
      <w:pPr>
        <w:pStyle w:val="Titolo2"/>
        <w:spacing w:before="35"/>
        <w:ind w:right="23"/>
        <w:jc w:val="both"/>
        <w:rPr>
          <w:rFonts w:ascii="Arial" w:hAnsi="Arial" w:cs="Arial"/>
        </w:rPr>
      </w:pPr>
      <w:r w:rsidRPr="00C41AC0">
        <w:rPr>
          <w:rFonts w:ascii="Arial" w:hAnsi="Arial" w:cs="Arial"/>
        </w:rPr>
        <w:t>OPPURE</w:t>
      </w:r>
    </w:p>
    <w:p w14:paraId="1399DB61" w14:textId="6A4E02E9" w:rsidR="000E00CD" w:rsidRPr="00C41AC0" w:rsidRDefault="00086237" w:rsidP="00FA3C00">
      <w:pPr>
        <w:pStyle w:val="Paragrafoelenco"/>
        <w:numPr>
          <w:ilvl w:val="0"/>
          <w:numId w:val="2"/>
        </w:numPr>
        <w:tabs>
          <w:tab w:val="left" w:pos="953"/>
          <w:tab w:val="left" w:pos="954"/>
          <w:tab w:val="left" w:pos="10247"/>
        </w:tabs>
        <w:spacing w:before="133" w:line="336" w:lineRule="auto"/>
        <w:ind w:right="23"/>
        <w:rPr>
          <w:rFonts w:ascii="Arial" w:hAnsi="Arial" w:cs="Arial"/>
        </w:rPr>
      </w:pPr>
      <w:r w:rsidRPr="00C41AC0">
        <w:rPr>
          <w:rFonts w:ascii="Arial" w:hAnsi="Arial" w:cs="Arial"/>
        </w:rPr>
        <w:t xml:space="preserve">Di essere stato vittima dei reati previsti e puniti dagli artt. 317 e 629 del </w:t>
      </w:r>
      <w:proofErr w:type="gramStart"/>
      <w:r w:rsidRPr="00C41AC0">
        <w:rPr>
          <w:rFonts w:ascii="Arial" w:hAnsi="Arial" w:cs="Arial"/>
        </w:rPr>
        <w:t>codice penale</w:t>
      </w:r>
      <w:proofErr w:type="gramEnd"/>
      <w:r w:rsidRPr="00C41AC0">
        <w:rPr>
          <w:rFonts w:ascii="Arial" w:hAnsi="Arial" w:cs="Arial"/>
        </w:rPr>
        <w:t xml:space="preserve"> </w:t>
      </w:r>
      <w:r w:rsidRPr="00C41AC0">
        <w:rPr>
          <w:rFonts w:ascii="Arial" w:hAnsi="Arial" w:cs="Arial"/>
        </w:rPr>
        <w:lastRenderedPageBreak/>
        <w:t xml:space="preserve">aggravati ai </w:t>
      </w:r>
      <w:r w:rsidRPr="00C41AC0">
        <w:rPr>
          <w:rFonts w:ascii="Arial" w:hAnsi="Arial" w:cs="Arial"/>
          <w:position w:val="2"/>
        </w:rPr>
        <w:t>sensi dell’art. 7 del D.L. n. 152/1991, convertito con modificazioni dalla legge n. 203/1991 ed aver</w:t>
      </w:r>
      <w:r w:rsidR="00FA3C00" w:rsidRPr="00C41AC0">
        <w:rPr>
          <w:rFonts w:ascii="Arial" w:hAnsi="Arial" w:cs="Arial"/>
          <w:position w:val="2"/>
        </w:rPr>
        <w:t xml:space="preserve"> </w:t>
      </w:r>
      <w:r w:rsidRPr="00C41AC0">
        <w:rPr>
          <w:rFonts w:ascii="Arial" w:hAnsi="Arial" w:cs="Arial"/>
        </w:rPr>
        <w:t>denunciato i fatti alla Autorità Giudiziaria</w:t>
      </w:r>
    </w:p>
    <w:p w14:paraId="1081C559" w14:textId="77777777" w:rsidR="000E00CD" w:rsidRPr="00C41AC0" w:rsidRDefault="00086237" w:rsidP="00FA3C00">
      <w:pPr>
        <w:pStyle w:val="Titolo2"/>
        <w:spacing w:before="35"/>
        <w:ind w:right="23"/>
        <w:jc w:val="both"/>
        <w:rPr>
          <w:rFonts w:ascii="Arial" w:hAnsi="Arial" w:cs="Arial"/>
        </w:rPr>
      </w:pPr>
      <w:r w:rsidRPr="00C41AC0">
        <w:rPr>
          <w:rFonts w:ascii="Arial" w:hAnsi="Arial" w:cs="Arial"/>
        </w:rPr>
        <w:t>OPPURE</w:t>
      </w:r>
    </w:p>
    <w:p w14:paraId="5D7CA825" w14:textId="77777777" w:rsidR="000E00CD" w:rsidRPr="00C41AC0" w:rsidRDefault="00086237" w:rsidP="00FA3C00">
      <w:pPr>
        <w:pStyle w:val="Paragrafoelenco"/>
        <w:numPr>
          <w:ilvl w:val="0"/>
          <w:numId w:val="2"/>
        </w:numPr>
        <w:tabs>
          <w:tab w:val="left" w:pos="954"/>
        </w:tabs>
        <w:spacing w:before="135" w:line="352" w:lineRule="auto"/>
        <w:ind w:right="23"/>
        <w:rPr>
          <w:rFonts w:ascii="Arial" w:hAnsi="Arial" w:cs="Arial"/>
        </w:rPr>
      </w:pPr>
      <w:r w:rsidRPr="00C41AC0">
        <w:rPr>
          <w:rFonts w:ascii="Arial" w:hAnsi="Arial" w:cs="Arial"/>
        </w:rPr>
        <w:t xml:space="preserve">Di essere stato vittima dei reati previsti e puniti dagli artt. 317 e 629 del </w:t>
      </w:r>
      <w:proofErr w:type="gramStart"/>
      <w:r w:rsidRPr="00C41AC0">
        <w:rPr>
          <w:rFonts w:ascii="Arial" w:hAnsi="Arial" w:cs="Arial"/>
        </w:rPr>
        <w:t>codice penale</w:t>
      </w:r>
      <w:proofErr w:type="gramEnd"/>
      <w:r w:rsidRPr="00C41AC0">
        <w:rPr>
          <w:rFonts w:ascii="Arial" w:hAnsi="Arial" w:cs="Arial"/>
        </w:rPr>
        <w:t xml:space="preserve"> aggravati ai sensi dell’art. 7 del D.L. n. 152/1991, convertito con modificazioni dalla legge n. 203/1991 e di non aver denunciato i fatti alla Autorità Giudiziaria, ricorrendo i casi previsti dall’art. 4, comma 1, della Legge n. 689/1981</w:t>
      </w:r>
    </w:p>
    <w:p w14:paraId="124B71DB" w14:textId="77777777" w:rsidR="000E00CD" w:rsidRPr="00C41AC0" w:rsidRDefault="000E00CD" w:rsidP="00FA3C00">
      <w:pPr>
        <w:pStyle w:val="Corpotesto"/>
        <w:ind w:right="23"/>
        <w:jc w:val="both"/>
        <w:rPr>
          <w:rFonts w:ascii="Arial" w:hAnsi="Arial" w:cs="Arial"/>
        </w:rPr>
      </w:pPr>
    </w:p>
    <w:p w14:paraId="735B8CF0" w14:textId="77777777" w:rsidR="000E00CD" w:rsidRPr="00C41AC0" w:rsidRDefault="00086237" w:rsidP="00FA3C00">
      <w:pPr>
        <w:pStyle w:val="Titolo1"/>
        <w:spacing w:before="163"/>
        <w:ind w:right="23"/>
        <w:jc w:val="both"/>
        <w:rPr>
          <w:rFonts w:ascii="Arial" w:hAnsi="Arial" w:cs="Arial"/>
        </w:rPr>
      </w:pPr>
      <w:r w:rsidRPr="00C41AC0">
        <w:rPr>
          <w:rFonts w:ascii="Arial" w:hAnsi="Arial" w:cs="Arial"/>
          <w:u w:val="single"/>
        </w:rPr>
        <w:t>ALTERNATIVAMENTE</w:t>
      </w:r>
    </w:p>
    <w:p w14:paraId="1A3ABDBD" w14:textId="77777777" w:rsidR="000E00CD" w:rsidRPr="00C41AC0" w:rsidRDefault="00086237" w:rsidP="00FA3C00">
      <w:pPr>
        <w:pStyle w:val="Paragrafoelenco"/>
        <w:numPr>
          <w:ilvl w:val="0"/>
          <w:numId w:val="2"/>
        </w:numPr>
        <w:tabs>
          <w:tab w:val="left" w:pos="954"/>
        </w:tabs>
        <w:spacing w:before="133" w:line="352" w:lineRule="auto"/>
        <w:ind w:right="23"/>
        <w:rPr>
          <w:rFonts w:ascii="Arial" w:hAnsi="Arial" w:cs="Arial"/>
        </w:rPr>
      </w:pPr>
      <w:r w:rsidRPr="00C41AC0">
        <w:rPr>
          <w:rFonts w:ascii="Arial" w:hAnsi="Arial" w:cs="Arial"/>
        </w:rPr>
        <w:t>Di non trovarsi in situazione di controllante oppure di controllata nei confronti di altre imprese partecipanti alla presente procedura, secondo quanto stabilito dall’art. 2359 cod. civ. e di avere formulato la domanda autonomamente;</w:t>
      </w:r>
    </w:p>
    <w:p w14:paraId="5A8DBA86" w14:textId="77777777" w:rsidR="000E00CD" w:rsidRPr="00C41AC0" w:rsidRDefault="00086237" w:rsidP="00FA3C00">
      <w:pPr>
        <w:pStyle w:val="Titolo2"/>
        <w:spacing w:before="23"/>
        <w:ind w:right="23"/>
        <w:jc w:val="both"/>
        <w:rPr>
          <w:rFonts w:ascii="Arial" w:hAnsi="Arial" w:cs="Arial"/>
        </w:rPr>
      </w:pPr>
      <w:r w:rsidRPr="00C41AC0">
        <w:rPr>
          <w:rFonts w:ascii="Arial" w:hAnsi="Arial" w:cs="Arial"/>
        </w:rPr>
        <w:t>OPPURE</w:t>
      </w:r>
    </w:p>
    <w:p w14:paraId="0A398FBC" w14:textId="77777777" w:rsidR="000E00CD" w:rsidRPr="00C41AC0" w:rsidRDefault="00086237" w:rsidP="00FA3C00">
      <w:pPr>
        <w:pStyle w:val="Paragrafoelenco"/>
        <w:numPr>
          <w:ilvl w:val="0"/>
          <w:numId w:val="2"/>
        </w:numPr>
        <w:tabs>
          <w:tab w:val="left" w:pos="942"/>
        </w:tabs>
        <w:spacing w:before="132" w:line="352" w:lineRule="auto"/>
        <w:ind w:left="941" w:right="23"/>
        <w:rPr>
          <w:rFonts w:ascii="Arial" w:hAnsi="Arial" w:cs="Arial"/>
        </w:rPr>
      </w:pPr>
      <w:r w:rsidRPr="00C41AC0">
        <w:rPr>
          <w:rFonts w:ascii="Arial" w:hAnsi="Arial" w:cs="Arial"/>
        </w:rPr>
        <w:t>Di non essere a conoscenza della partecipazione alla presente procedura di soggetti con i quali si trovano in una delle situazioni di controllo di cui all’art. 2359 del c.c. e di avere formulato la domanda autonomamente</w:t>
      </w:r>
    </w:p>
    <w:p w14:paraId="3EED9E1B" w14:textId="7853D5EE" w:rsidR="000E00CD" w:rsidRPr="00C41AC0" w:rsidRDefault="00086237" w:rsidP="00FA3C00">
      <w:pPr>
        <w:pStyle w:val="Paragrafoelenco"/>
        <w:numPr>
          <w:ilvl w:val="0"/>
          <w:numId w:val="2"/>
        </w:numPr>
        <w:tabs>
          <w:tab w:val="left" w:pos="942"/>
        </w:tabs>
        <w:spacing w:before="91" w:line="352" w:lineRule="auto"/>
        <w:ind w:left="941" w:right="23"/>
        <w:rPr>
          <w:rFonts w:ascii="Arial" w:hAnsi="Arial" w:cs="Arial"/>
        </w:rPr>
      </w:pPr>
      <w:r w:rsidRPr="00C41AC0">
        <w:rPr>
          <w:rFonts w:ascii="Arial" w:hAnsi="Arial" w:cs="Arial"/>
        </w:rPr>
        <w:t>Di essere a conoscenza della partecipazione alla presente procedura di soggetti con i quali si trovano in una delle situazioni di controllo di cui all’art. 2359 del c.c. e di avere formulato la domanda autonomamente</w:t>
      </w:r>
    </w:p>
    <w:p w14:paraId="3CD73F5C" w14:textId="77777777" w:rsidR="000E00CD" w:rsidRPr="006B09DE" w:rsidRDefault="000E00CD" w:rsidP="00FA3C00">
      <w:pPr>
        <w:pStyle w:val="Corpotesto"/>
        <w:ind w:right="23"/>
        <w:jc w:val="both"/>
        <w:rPr>
          <w:rFonts w:ascii="Arial" w:hAnsi="Arial" w:cs="Arial"/>
        </w:rPr>
      </w:pPr>
    </w:p>
    <w:p w14:paraId="043EE2B6" w14:textId="77777777" w:rsidR="000E00CD" w:rsidRPr="006B09DE" w:rsidRDefault="00086237" w:rsidP="00FA3C00">
      <w:pPr>
        <w:pStyle w:val="Corpotesto"/>
        <w:ind w:left="230" w:right="23"/>
        <w:jc w:val="both"/>
        <w:rPr>
          <w:rFonts w:ascii="Arial" w:hAnsi="Arial" w:cs="Arial"/>
        </w:rPr>
      </w:pPr>
      <w:r w:rsidRPr="006B09DE">
        <w:rPr>
          <w:rFonts w:ascii="Arial" w:hAnsi="Arial" w:cs="Arial"/>
        </w:rPr>
        <w:t>Letto,</w:t>
      </w:r>
      <w:r w:rsidRPr="006B09DE">
        <w:rPr>
          <w:rFonts w:ascii="Arial" w:hAnsi="Arial" w:cs="Arial"/>
          <w:spacing w:val="-8"/>
        </w:rPr>
        <w:t xml:space="preserve"> </w:t>
      </w:r>
      <w:r w:rsidRPr="006B09DE">
        <w:rPr>
          <w:rFonts w:ascii="Arial" w:hAnsi="Arial" w:cs="Arial"/>
        </w:rPr>
        <w:t>confermato</w:t>
      </w:r>
      <w:r w:rsidRPr="006B09DE">
        <w:rPr>
          <w:rFonts w:ascii="Arial" w:hAnsi="Arial" w:cs="Arial"/>
          <w:spacing w:val="-2"/>
        </w:rPr>
        <w:t xml:space="preserve"> </w:t>
      </w:r>
      <w:r w:rsidRPr="006B09DE">
        <w:rPr>
          <w:rFonts w:ascii="Arial" w:hAnsi="Arial" w:cs="Arial"/>
        </w:rPr>
        <w:t>e</w:t>
      </w:r>
      <w:r w:rsidRPr="006B09DE">
        <w:rPr>
          <w:rFonts w:ascii="Arial" w:hAnsi="Arial" w:cs="Arial"/>
          <w:spacing w:val="-8"/>
        </w:rPr>
        <w:t xml:space="preserve"> </w:t>
      </w:r>
      <w:r w:rsidRPr="006B09DE">
        <w:rPr>
          <w:rFonts w:ascii="Arial" w:hAnsi="Arial" w:cs="Arial"/>
        </w:rPr>
        <w:t>sottoscritto.</w:t>
      </w:r>
    </w:p>
    <w:p w14:paraId="7B8C0906" w14:textId="77777777" w:rsidR="000E00CD" w:rsidRPr="001D035F" w:rsidRDefault="00086237" w:rsidP="006B09DE">
      <w:pPr>
        <w:pStyle w:val="Corpotesto"/>
        <w:spacing w:before="181"/>
        <w:ind w:left="5040" w:right="23" w:firstLine="720"/>
        <w:jc w:val="both"/>
        <w:rPr>
          <w:rFonts w:ascii="Arial" w:hAnsi="Arial" w:cs="Arial"/>
          <w:b/>
          <w:bCs/>
        </w:rPr>
      </w:pPr>
      <w:r w:rsidRPr="001D035F">
        <w:rPr>
          <w:rFonts w:ascii="Arial" w:hAnsi="Arial" w:cs="Arial"/>
          <w:b/>
          <w:bCs/>
        </w:rPr>
        <w:t>Firmato</w:t>
      </w:r>
      <w:r w:rsidRPr="001D035F">
        <w:rPr>
          <w:rFonts w:ascii="Arial" w:hAnsi="Arial" w:cs="Arial"/>
          <w:b/>
          <w:bCs/>
          <w:spacing w:val="-4"/>
        </w:rPr>
        <w:t xml:space="preserve"> </w:t>
      </w:r>
      <w:r w:rsidRPr="001D035F">
        <w:rPr>
          <w:rFonts w:ascii="Arial" w:hAnsi="Arial" w:cs="Arial"/>
          <w:b/>
          <w:bCs/>
        </w:rPr>
        <w:t>digitalmente</w:t>
      </w:r>
    </w:p>
    <w:p w14:paraId="46433220" w14:textId="77777777" w:rsidR="000E00CD" w:rsidRPr="006B09DE" w:rsidRDefault="000E00CD">
      <w:pPr>
        <w:pStyle w:val="Corpotesto"/>
        <w:rPr>
          <w:rFonts w:ascii="Arial" w:hAnsi="Arial" w:cs="Arial"/>
        </w:rPr>
      </w:pPr>
    </w:p>
    <w:p w14:paraId="1AE6D4B6" w14:textId="77777777" w:rsidR="000E00CD" w:rsidRDefault="000E00CD">
      <w:pPr>
        <w:pStyle w:val="Corpotesto"/>
        <w:rPr>
          <w:sz w:val="20"/>
        </w:rPr>
      </w:pPr>
    </w:p>
    <w:sectPr w:rsidR="000E00CD" w:rsidSect="00FA3C00">
      <w:headerReference w:type="default" r:id="rId17"/>
      <w:pgSz w:w="11930" w:h="16860"/>
      <w:pgMar w:top="1417" w:right="1134" w:bottom="1134" w:left="1134" w:header="77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80FF" w14:textId="77777777" w:rsidR="009E2DA4" w:rsidRDefault="009E2DA4">
      <w:r>
        <w:separator/>
      </w:r>
    </w:p>
  </w:endnote>
  <w:endnote w:type="continuationSeparator" w:id="0">
    <w:p w14:paraId="5F3D8C30" w14:textId="77777777" w:rsidR="009E2DA4" w:rsidRDefault="009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C330" w14:textId="77777777" w:rsidR="009E2DA4" w:rsidRDefault="009E2DA4">
      <w:r>
        <w:separator/>
      </w:r>
    </w:p>
  </w:footnote>
  <w:footnote w:type="continuationSeparator" w:id="0">
    <w:p w14:paraId="32C13864" w14:textId="77777777" w:rsidR="009E2DA4" w:rsidRDefault="009E2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EA87" w14:textId="0C687148" w:rsidR="000E00CD" w:rsidRDefault="003F5669">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4765033E" wp14:editId="59FE50A3">
              <wp:simplePos x="0" y="0"/>
              <wp:positionH relativeFrom="page">
                <wp:posOffset>6249035</wp:posOffset>
              </wp:positionH>
              <wp:positionV relativeFrom="page">
                <wp:posOffset>478155</wp:posOffset>
              </wp:positionV>
              <wp:extent cx="6083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8DD7D" w14:textId="77777777" w:rsidR="000E00CD" w:rsidRDefault="00086237">
                          <w:pPr>
                            <w:pStyle w:val="Corpotesto"/>
                            <w:spacing w:line="245" w:lineRule="exact"/>
                            <w:ind w:left="20"/>
                          </w:pPr>
                          <w:r>
                            <w:t>Allegato</w:t>
                          </w:r>
                          <w:r>
                            <w:rPr>
                              <w:spacing w:val="2"/>
                            </w:rPr>
                            <w:t xml:space="preserve"> </w:t>
                          </w: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5033E" id="_x0000_t202" coordsize="21600,21600" o:spt="202" path="m,l,21600r21600,l21600,xe">
              <v:stroke joinstyle="miter"/>
              <v:path gradientshapeok="t" o:connecttype="rect"/>
            </v:shapetype>
            <v:shape id="Text Box 1" o:spid="_x0000_s1028" type="#_x0000_t202" style="position:absolute;margin-left:492.05pt;margin-top:37.65pt;width:47.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bqqgIAAKgFAAAOAAAAZHJzL2Uyb0RvYy54bWysVG1vmzAQ/j5p/8HydwokhAAqqdoQpknd&#10;i9TuBzhggjWwme0Eumn/fWcT0qTVpGkbH6yzfX7uubuHu74Z2gYdqFRM8BT7Vx5GlBeiZHyX4i+P&#10;uRNhpDThJWkEpyl+ogrfrN6+ue67hM5ELZqSSgQgXCV9l+Ja6y5xXVXUtCXqSnSUw2UlZEs0bOXO&#10;LSXpAb1t3JnnhW4vZNlJUVCl4DQbL/HK4lcVLfSnqlJUoybFwE3bVdp1a1Z3dU2SnSRdzYojDfIX&#10;LFrCOAQ9QWVEE7SX7BVUywoplKj0VSFaV1QVK6jNAbLxvRfZPNSkozYXKI7qTmVS/w+2+Hj4LBEr&#10;oXcYcdJCix7poNGdGJBvqtN3KgGnhw7c9ADHxtNkqrp7UXxViIt1TfiO3kop+pqSEtjZl+7Z0xFH&#10;GZBt/0GUEIbstbBAQyVbAwjFQIAOXXo6dcZQKeAw9KL5HG4KuPLDxXK+MNxckkyPO6n0OypaZIwU&#10;S2i8BSeHe6VH18nFxOIiZ01jm9/wiwPAHE8gNDw1d4aE7eWP2Is30SYKnGAWbpzAyzLnNl8HTpj7&#10;y0U2z9brzP9p4vpBUrOypNyEmXTlB3/Wt6PCR0WclKVEw0oDZygpuduuG4kOBHSd2+9YkDM395KG&#10;rRfk8iIlfxZ4d7PYycNo6QR5sHDipRc5nh/fxaEXxEGWX6Z0zzj995RQn+J4MVuMWvptbp79XudG&#10;kpZpmBwNa1McnZxIYhS44aVtrSasGe2zUhj6z6WAdk+Ntno1Eh3FqoftAChGxFtRPoFypQBlgQhh&#10;3IFRC/kdox5GR4rVtz2RFKPmPQf1mzkzGXIytpNBeAFPU6wxGs21HufRvpNsVwPy+H9xcQt/SMWs&#10;ep9ZAHWzgXFgkziOLjNvzvfW63nArn4BAAD//wMAUEsDBBQABgAIAAAAIQCQqYPg4AAAAAsBAAAP&#10;AAAAZHJzL2Rvd25yZXYueG1sTI/BTsMwDIbvSLxDZCRuLCmMbS1NpwnBCQnRlQPHtPHaaI1Tmmwr&#10;b096gpstf/r9/fl2sj074+iNIwnJQgBDapw21Er4rF7vNsB8UKRV7wgl/KCHbXF9latMuwuVeN6H&#10;lsUQ8pmS0IUwZJz7pkOr/MINSPF2cKNVIa5jy/WoLjHc9vxeiBW3ylD80KkBnztsjvuTlbD7ovLF&#10;fL/XH+WhNFWVCnpbHaW8vZl2T8ACTuEPhlk/qkMRnWp3Iu1ZLyHdLJOISlg/PgCbAbFOU2D1PCVL&#10;4EXO/3cofgEAAP//AwBQSwECLQAUAAYACAAAACEAtoM4kv4AAADhAQAAEwAAAAAAAAAAAAAAAAAA&#10;AAAAW0NvbnRlbnRfVHlwZXNdLnhtbFBLAQItABQABgAIAAAAIQA4/SH/1gAAAJQBAAALAAAAAAAA&#10;AAAAAAAAAC8BAABfcmVscy8ucmVsc1BLAQItABQABgAIAAAAIQA5jjbqqgIAAKgFAAAOAAAAAAAA&#10;AAAAAAAAAC4CAABkcnMvZTJvRG9jLnhtbFBLAQItABQABgAIAAAAIQCQqYPg4AAAAAsBAAAPAAAA&#10;AAAAAAAAAAAAAAQFAABkcnMvZG93bnJldi54bWxQSwUGAAAAAAQABADzAAAAEQYAAAAA&#10;" filled="f" stroked="f">
              <v:textbox inset="0,0,0,0">
                <w:txbxContent>
                  <w:p w14:paraId="2B88DD7D" w14:textId="77777777" w:rsidR="000E00CD" w:rsidRDefault="00086237">
                    <w:pPr>
                      <w:pStyle w:val="Corpotesto"/>
                      <w:spacing w:line="245" w:lineRule="exact"/>
                      <w:ind w:left="20"/>
                    </w:pPr>
                    <w:r>
                      <w:t>Allegato</w:t>
                    </w:r>
                    <w:r>
                      <w:rPr>
                        <w:spacing w:val="2"/>
                      </w:rPr>
                      <w:t xml:space="preserve"> </w:t>
                    </w:r>
                    <w:r>
                      <w: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508"/>
    <w:multiLevelType w:val="hybridMultilevel"/>
    <w:tmpl w:val="33E68E86"/>
    <w:lvl w:ilvl="0" w:tplc="B32A059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C6771"/>
    <w:multiLevelType w:val="hybridMultilevel"/>
    <w:tmpl w:val="4E08166A"/>
    <w:lvl w:ilvl="0" w:tplc="B32A059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774096"/>
    <w:multiLevelType w:val="hybridMultilevel"/>
    <w:tmpl w:val="16C61DCC"/>
    <w:lvl w:ilvl="0" w:tplc="62C6B578">
      <w:numFmt w:val="bullet"/>
      <w:lvlText w:val=""/>
      <w:lvlJc w:val="left"/>
      <w:pPr>
        <w:ind w:left="364" w:hanging="248"/>
      </w:pPr>
      <w:rPr>
        <w:rFonts w:ascii="Wingdings" w:eastAsia="Wingdings" w:hAnsi="Wingdings" w:cs="Wingdings" w:hint="default"/>
        <w:w w:val="100"/>
        <w:sz w:val="22"/>
        <w:szCs w:val="22"/>
        <w:lang w:val="it-IT" w:eastAsia="en-US" w:bidi="ar-SA"/>
      </w:rPr>
    </w:lvl>
    <w:lvl w:ilvl="1" w:tplc="4B8CC412">
      <w:numFmt w:val="bullet"/>
      <w:lvlText w:val="•"/>
      <w:lvlJc w:val="left"/>
      <w:pPr>
        <w:ind w:left="968" w:hanging="248"/>
      </w:pPr>
      <w:rPr>
        <w:rFonts w:hint="default"/>
        <w:lang w:val="it-IT" w:eastAsia="en-US" w:bidi="ar-SA"/>
      </w:rPr>
    </w:lvl>
    <w:lvl w:ilvl="2" w:tplc="9774E8F4">
      <w:numFmt w:val="bullet"/>
      <w:lvlText w:val="•"/>
      <w:lvlJc w:val="left"/>
      <w:pPr>
        <w:ind w:left="1576" w:hanging="248"/>
      </w:pPr>
      <w:rPr>
        <w:rFonts w:hint="default"/>
        <w:lang w:val="it-IT" w:eastAsia="en-US" w:bidi="ar-SA"/>
      </w:rPr>
    </w:lvl>
    <w:lvl w:ilvl="3" w:tplc="90A8E29C">
      <w:numFmt w:val="bullet"/>
      <w:lvlText w:val="•"/>
      <w:lvlJc w:val="left"/>
      <w:pPr>
        <w:ind w:left="2184" w:hanging="248"/>
      </w:pPr>
      <w:rPr>
        <w:rFonts w:hint="default"/>
        <w:lang w:val="it-IT" w:eastAsia="en-US" w:bidi="ar-SA"/>
      </w:rPr>
    </w:lvl>
    <w:lvl w:ilvl="4" w:tplc="04B87E38">
      <w:numFmt w:val="bullet"/>
      <w:lvlText w:val="•"/>
      <w:lvlJc w:val="left"/>
      <w:pPr>
        <w:ind w:left="2793" w:hanging="248"/>
      </w:pPr>
      <w:rPr>
        <w:rFonts w:hint="default"/>
        <w:lang w:val="it-IT" w:eastAsia="en-US" w:bidi="ar-SA"/>
      </w:rPr>
    </w:lvl>
    <w:lvl w:ilvl="5" w:tplc="A95A53C8">
      <w:numFmt w:val="bullet"/>
      <w:lvlText w:val="•"/>
      <w:lvlJc w:val="left"/>
      <w:pPr>
        <w:ind w:left="3401" w:hanging="248"/>
      </w:pPr>
      <w:rPr>
        <w:rFonts w:hint="default"/>
        <w:lang w:val="it-IT" w:eastAsia="en-US" w:bidi="ar-SA"/>
      </w:rPr>
    </w:lvl>
    <w:lvl w:ilvl="6" w:tplc="7B588452">
      <w:numFmt w:val="bullet"/>
      <w:lvlText w:val="•"/>
      <w:lvlJc w:val="left"/>
      <w:pPr>
        <w:ind w:left="4009" w:hanging="248"/>
      </w:pPr>
      <w:rPr>
        <w:rFonts w:hint="default"/>
        <w:lang w:val="it-IT" w:eastAsia="en-US" w:bidi="ar-SA"/>
      </w:rPr>
    </w:lvl>
    <w:lvl w:ilvl="7" w:tplc="DB32C8CA">
      <w:numFmt w:val="bullet"/>
      <w:lvlText w:val="•"/>
      <w:lvlJc w:val="left"/>
      <w:pPr>
        <w:ind w:left="4618" w:hanging="248"/>
      </w:pPr>
      <w:rPr>
        <w:rFonts w:hint="default"/>
        <w:lang w:val="it-IT" w:eastAsia="en-US" w:bidi="ar-SA"/>
      </w:rPr>
    </w:lvl>
    <w:lvl w:ilvl="8" w:tplc="98522144">
      <w:numFmt w:val="bullet"/>
      <w:lvlText w:val="•"/>
      <w:lvlJc w:val="left"/>
      <w:pPr>
        <w:ind w:left="5226" w:hanging="248"/>
      </w:pPr>
      <w:rPr>
        <w:rFonts w:hint="default"/>
        <w:lang w:val="it-IT" w:eastAsia="en-US" w:bidi="ar-SA"/>
      </w:rPr>
    </w:lvl>
  </w:abstractNum>
  <w:abstractNum w:abstractNumId="3" w15:restartNumberingAfterBreak="0">
    <w:nsid w:val="2A4F6035"/>
    <w:multiLevelType w:val="hybridMultilevel"/>
    <w:tmpl w:val="1AEC3B08"/>
    <w:lvl w:ilvl="0" w:tplc="F8102446">
      <w:numFmt w:val="bullet"/>
      <w:lvlText w:val=""/>
      <w:lvlJc w:val="left"/>
      <w:pPr>
        <w:ind w:left="364" w:hanging="248"/>
      </w:pPr>
      <w:rPr>
        <w:rFonts w:ascii="Wingdings" w:eastAsia="Wingdings" w:hAnsi="Wingdings" w:cs="Wingdings" w:hint="default"/>
        <w:w w:val="100"/>
        <w:sz w:val="22"/>
        <w:szCs w:val="22"/>
        <w:lang w:val="it-IT" w:eastAsia="en-US" w:bidi="ar-SA"/>
      </w:rPr>
    </w:lvl>
    <w:lvl w:ilvl="1" w:tplc="E092E356">
      <w:numFmt w:val="bullet"/>
      <w:lvlText w:val="•"/>
      <w:lvlJc w:val="left"/>
      <w:pPr>
        <w:ind w:left="513" w:hanging="248"/>
      </w:pPr>
      <w:rPr>
        <w:rFonts w:hint="default"/>
        <w:lang w:val="it-IT" w:eastAsia="en-US" w:bidi="ar-SA"/>
      </w:rPr>
    </w:lvl>
    <w:lvl w:ilvl="2" w:tplc="1F566CA6">
      <w:numFmt w:val="bullet"/>
      <w:lvlText w:val="•"/>
      <w:lvlJc w:val="left"/>
      <w:pPr>
        <w:ind w:left="667" w:hanging="248"/>
      </w:pPr>
      <w:rPr>
        <w:rFonts w:hint="default"/>
        <w:lang w:val="it-IT" w:eastAsia="en-US" w:bidi="ar-SA"/>
      </w:rPr>
    </w:lvl>
    <w:lvl w:ilvl="3" w:tplc="BA46C21E">
      <w:numFmt w:val="bullet"/>
      <w:lvlText w:val="•"/>
      <w:lvlJc w:val="left"/>
      <w:pPr>
        <w:ind w:left="820" w:hanging="248"/>
      </w:pPr>
      <w:rPr>
        <w:rFonts w:hint="default"/>
        <w:lang w:val="it-IT" w:eastAsia="en-US" w:bidi="ar-SA"/>
      </w:rPr>
    </w:lvl>
    <w:lvl w:ilvl="4" w:tplc="6E7AC02E">
      <w:numFmt w:val="bullet"/>
      <w:lvlText w:val="•"/>
      <w:lvlJc w:val="left"/>
      <w:pPr>
        <w:ind w:left="974" w:hanging="248"/>
      </w:pPr>
      <w:rPr>
        <w:rFonts w:hint="default"/>
        <w:lang w:val="it-IT" w:eastAsia="en-US" w:bidi="ar-SA"/>
      </w:rPr>
    </w:lvl>
    <w:lvl w:ilvl="5" w:tplc="2D06B1A4">
      <w:numFmt w:val="bullet"/>
      <w:lvlText w:val="•"/>
      <w:lvlJc w:val="left"/>
      <w:pPr>
        <w:ind w:left="1128" w:hanging="248"/>
      </w:pPr>
      <w:rPr>
        <w:rFonts w:hint="default"/>
        <w:lang w:val="it-IT" w:eastAsia="en-US" w:bidi="ar-SA"/>
      </w:rPr>
    </w:lvl>
    <w:lvl w:ilvl="6" w:tplc="75222B60">
      <w:numFmt w:val="bullet"/>
      <w:lvlText w:val="•"/>
      <w:lvlJc w:val="left"/>
      <w:pPr>
        <w:ind w:left="1281" w:hanging="248"/>
      </w:pPr>
      <w:rPr>
        <w:rFonts w:hint="default"/>
        <w:lang w:val="it-IT" w:eastAsia="en-US" w:bidi="ar-SA"/>
      </w:rPr>
    </w:lvl>
    <w:lvl w:ilvl="7" w:tplc="68D072CC">
      <w:numFmt w:val="bullet"/>
      <w:lvlText w:val="•"/>
      <w:lvlJc w:val="left"/>
      <w:pPr>
        <w:ind w:left="1435" w:hanging="248"/>
      </w:pPr>
      <w:rPr>
        <w:rFonts w:hint="default"/>
        <w:lang w:val="it-IT" w:eastAsia="en-US" w:bidi="ar-SA"/>
      </w:rPr>
    </w:lvl>
    <w:lvl w:ilvl="8" w:tplc="76F06D12">
      <w:numFmt w:val="bullet"/>
      <w:lvlText w:val="•"/>
      <w:lvlJc w:val="left"/>
      <w:pPr>
        <w:ind w:left="1588" w:hanging="248"/>
      </w:pPr>
      <w:rPr>
        <w:rFonts w:hint="default"/>
        <w:lang w:val="it-IT" w:eastAsia="en-US" w:bidi="ar-SA"/>
      </w:rPr>
    </w:lvl>
  </w:abstractNum>
  <w:abstractNum w:abstractNumId="4" w15:restartNumberingAfterBreak="0">
    <w:nsid w:val="2E9B3CB3"/>
    <w:multiLevelType w:val="hybridMultilevel"/>
    <w:tmpl w:val="DE12DFD4"/>
    <w:lvl w:ilvl="0" w:tplc="B32A059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08134A"/>
    <w:multiLevelType w:val="hybridMultilevel"/>
    <w:tmpl w:val="54F2244E"/>
    <w:lvl w:ilvl="0" w:tplc="101C7D1A">
      <w:start w:val="1"/>
      <w:numFmt w:val="upperRoman"/>
      <w:lvlText w:val="%1."/>
      <w:lvlJc w:val="left"/>
      <w:pPr>
        <w:ind w:left="1673" w:hanging="720"/>
      </w:pPr>
      <w:rPr>
        <w:rFonts w:ascii="Calibri" w:eastAsia="Calibri" w:hAnsi="Calibri" w:cs="Calibri" w:hint="default"/>
        <w:spacing w:val="-1"/>
        <w:w w:val="100"/>
        <w:sz w:val="22"/>
        <w:szCs w:val="22"/>
        <w:lang w:val="it-IT" w:eastAsia="en-US" w:bidi="ar-SA"/>
      </w:rPr>
    </w:lvl>
    <w:lvl w:ilvl="1" w:tplc="DD081042">
      <w:numFmt w:val="bullet"/>
      <w:lvlText w:val="•"/>
      <w:lvlJc w:val="left"/>
      <w:pPr>
        <w:ind w:left="2562" w:hanging="720"/>
      </w:pPr>
      <w:rPr>
        <w:rFonts w:hint="default"/>
        <w:lang w:val="it-IT" w:eastAsia="en-US" w:bidi="ar-SA"/>
      </w:rPr>
    </w:lvl>
    <w:lvl w:ilvl="2" w:tplc="199E1FB2">
      <w:numFmt w:val="bullet"/>
      <w:lvlText w:val="•"/>
      <w:lvlJc w:val="left"/>
      <w:pPr>
        <w:ind w:left="3444" w:hanging="720"/>
      </w:pPr>
      <w:rPr>
        <w:rFonts w:hint="default"/>
        <w:lang w:val="it-IT" w:eastAsia="en-US" w:bidi="ar-SA"/>
      </w:rPr>
    </w:lvl>
    <w:lvl w:ilvl="3" w:tplc="4FEEB7AE">
      <w:numFmt w:val="bullet"/>
      <w:lvlText w:val="•"/>
      <w:lvlJc w:val="left"/>
      <w:pPr>
        <w:ind w:left="4326" w:hanging="720"/>
      </w:pPr>
      <w:rPr>
        <w:rFonts w:hint="default"/>
        <w:lang w:val="it-IT" w:eastAsia="en-US" w:bidi="ar-SA"/>
      </w:rPr>
    </w:lvl>
    <w:lvl w:ilvl="4" w:tplc="05CCD1DA">
      <w:numFmt w:val="bullet"/>
      <w:lvlText w:val="•"/>
      <w:lvlJc w:val="left"/>
      <w:pPr>
        <w:ind w:left="5208" w:hanging="720"/>
      </w:pPr>
      <w:rPr>
        <w:rFonts w:hint="default"/>
        <w:lang w:val="it-IT" w:eastAsia="en-US" w:bidi="ar-SA"/>
      </w:rPr>
    </w:lvl>
    <w:lvl w:ilvl="5" w:tplc="1E88C7AE">
      <w:numFmt w:val="bullet"/>
      <w:lvlText w:val="•"/>
      <w:lvlJc w:val="left"/>
      <w:pPr>
        <w:ind w:left="6090" w:hanging="720"/>
      </w:pPr>
      <w:rPr>
        <w:rFonts w:hint="default"/>
        <w:lang w:val="it-IT" w:eastAsia="en-US" w:bidi="ar-SA"/>
      </w:rPr>
    </w:lvl>
    <w:lvl w:ilvl="6" w:tplc="D29EA922">
      <w:numFmt w:val="bullet"/>
      <w:lvlText w:val="•"/>
      <w:lvlJc w:val="left"/>
      <w:pPr>
        <w:ind w:left="6972" w:hanging="720"/>
      </w:pPr>
      <w:rPr>
        <w:rFonts w:hint="default"/>
        <w:lang w:val="it-IT" w:eastAsia="en-US" w:bidi="ar-SA"/>
      </w:rPr>
    </w:lvl>
    <w:lvl w:ilvl="7" w:tplc="31921600">
      <w:numFmt w:val="bullet"/>
      <w:lvlText w:val="•"/>
      <w:lvlJc w:val="left"/>
      <w:pPr>
        <w:ind w:left="7854" w:hanging="720"/>
      </w:pPr>
      <w:rPr>
        <w:rFonts w:hint="default"/>
        <w:lang w:val="it-IT" w:eastAsia="en-US" w:bidi="ar-SA"/>
      </w:rPr>
    </w:lvl>
    <w:lvl w:ilvl="8" w:tplc="3D9AA0D8">
      <w:numFmt w:val="bullet"/>
      <w:lvlText w:val="•"/>
      <w:lvlJc w:val="left"/>
      <w:pPr>
        <w:ind w:left="8736" w:hanging="720"/>
      </w:pPr>
      <w:rPr>
        <w:rFonts w:hint="default"/>
        <w:lang w:val="it-IT" w:eastAsia="en-US" w:bidi="ar-SA"/>
      </w:rPr>
    </w:lvl>
  </w:abstractNum>
  <w:abstractNum w:abstractNumId="6" w15:restartNumberingAfterBreak="0">
    <w:nsid w:val="353A2EAC"/>
    <w:multiLevelType w:val="hybridMultilevel"/>
    <w:tmpl w:val="5BAC34AE"/>
    <w:lvl w:ilvl="0" w:tplc="822A18DA">
      <w:start w:val="1"/>
      <w:numFmt w:val="decimal"/>
      <w:lvlText w:val="%1."/>
      <w:lvlJc w:val="left"/>
      <w:pPr>
        <w:ind w:left="288" w:hanging="171"/>
        <w:jc w:val="right"/>
      </w:pPr>
      <w:rPr>
        <w:rFonts w:hint="default"/>
        <w:spacing w:val="-1"/>
        <w:w w:val="99"/>
        <w:lang w:val="it-IT" w:eastAsia="en-US" w:bidi="ar-SA"/>
      </w:rPr>
    </w:lvl>
    <w:lvl w:ilvl="1" w:tplc="B41C1ACE">
      <w:numFmt w:val="bullet"/>
      <w:lvlText w:val=""/>
      <w:lvlJc w:val="left"/>
      <w:pPr>
        <w:ind w:left="1020" w:hanging="363"/>
      </w:pPr>
      <w:rPr>
        <w:rFonts w:ascii="Wingdings" w:eastAsia="Wingdings" w:hAnsi="Wingdings" w:cs="Wingdings" w:hint="default"/>
        <w:w w:val="100"/>
        <w:sz w:val="22"/>
        <w:szCs w:val="22"/>
        <w:lang w:val="it-IT" w:eastAsia="en-US" w:bidi="ar-SA"/>
      </w:rPr>
    </w:lvl>
    <w:lvl w:ilvl="2" w:tplc="C88C33A2">
      <w:numFmt w:val="bullet"/>
      <w:lvlText w:val="•"/>
      <w:lvlJc w:val="left"/>
      <w:pPr>
        <w:ind w:left="2073" w:hanging="363"/>
      </w:pPr>
      <w:rPr>
        <w:rFonts w:hint="default"/>
        <w:lang w:val="it-IT" w:eastAsia="en-US" w:bidi="ar-SA"/>
      </w:rPr>
    </w:lvl>
    <w:lvl w:ilvl="3" w:tplc="53B229C8">
      <w:numFmt w:val="bullet"/>
      <w:lvlText w:val="•"/>
      <w:lvlJc w:val="left"/>
      <w:pPr>
        <w:ind w:left="3126" w:hanging="363"/>
      </w:pPr>
      <w:rPr>
        <w:rFonts w:hint="default"/>
        <w:lang w:val="it-IT" w:eastAsia="en-US" w:bidi="ar-SA"/>
      </w:rPr>
    </w:lvl>
    <w:lvl w:ilvl="4" w:tplc="4FDCFE52">
      <w:numFmt w:val="bullet"/>
      <w:lvlText w:val="•"/>
      <w:lvlJc w:val="left"/>
      <w:pPr>
        <w:ind w:left="4180" w:hanging="363"/>
      </w:pPr>
      <w:rPr>
        <w:rFonts w:hint="default"/>
        <w:lang w:val="it-IT" w:eastAsia="en-US" w:bidi="ar-SA"/>
      </w:rPr>
    </w:lvl>
    <w:lvl w:ilvl="5" w:tplc="4BE4F58A">
      <w:numFmt w:val="bullet"/>
      <w:lvlText w:val="•"/>
      <w:lvlJc w:val="left"/>
      <w:pPr>
        <w:ind w:left="5233" w:hanging="363"/>
      </w:pPr>
      <w:rPr>
        <w:rFonts w:hint="default"/>
        <w:lang w:val="it-IT" w:eastAsia="en-US" w:bidi="ar-SA"/>
      </w:rPr>
    </w:lvl>
    <w:lvl w:ilvl="6" w:tplc="3516050E">
      <w:numFmt w:val="bullet"/>
      <w:lvlText w:val="•"/>
      <w:lvlJc w:val="left"/>
      <w:pPr>
        <w:ind w:left="6287" w:hanging="363"/>
      </w:pPr>
      <w:rPr>
        <w:rFonts w:hint="default"/>
        <w:lang w:val="it-IT" w:eastAsia="en-US" w:bidi="ar-SA"/>
      </w:rPr>
    </w:lvl>
    <w:lvl w:ilvl="7" w:tplc="61E4C89A">
      <w:numFmt w:val="bullet"/>
      <w:lvlText w:val="•"/>
      <w:lvlJc w:val="left"/>
      <w:pPr>
        <w:ind w:left="7340" w:hanging="363"/>
      </w:pPr>
      <w:rPr>
        <w:rFonts w:hint="default"/>
        <w:lang w:val="it-IT" w:eastAsia="en-US" w:bidi="ar-SA"/>
      </w:rPr>
    </w:lvl>
    <w:lvl w:ilvl="8" w:tplc="712E845A">
      <w:numFmt w:val="bullet"/>
      <w:lvlText w:val="•"/>
      <w:lvlJc w:val="left"/>
      <w:pPr>
        <w:ind w:left="8393" w:hanging="363"/>
      </w:pPr>
      <w:rPr>
        <w:rFonts w:hint="default"/>
        <w:lang w:val="it-IT" w:eastAsia="en-US" w:bidi="ar-SA"/>
      </w:rPr>
    </w:lvl>
  </w:abstractNum>
  <w:abstractNum w:abstractNumId="7" w15:restartNumberingAfterBreak="0">
    <w:nsid w:val="3A9B01BE"/>
    <w:multiLevelType w:val="hybridMultilevel"/>
    <w:tmpl w:val="4E521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C119CB"/>
    <w:multiLevelType w:val="hybridMultilevel"/>
    <w:tmpl w:val="62A2753A"/>
    <w:lvl w:ilvl="0" w:tplc="BD3C4586">
      <w:numFmt w:val="bullet"/>
      <w:lvlText w:val="☐"/>
      <w:lvlJc w:val="left"/>
      <w:pPr>
        <w:ind w:left="590" w:hanging="250"/>
      </w:pPr>
      <w:rPr>
        <w:rFonts w:ascii="Segoe UI Symbol" w:eastAsia="Segoe UI Symbol" w:hAnsi="Segoe UI Symbol" w:cs="Segoe UI Symbol" w:hint="default"/>
        <w:w w:val="100"/>
        <w:sz w:val="22"/>
        <w:szCs w:val="22"/>
        <w:lang w:val="it-IT" w:eastAsia="en-US" w:bidi="ar-SA"/>
      </w:rPr>
    </w:lvl>
    <w:lvl w:ilvl="1" w:tplc="81ECCEDA">
      <w:numFmt w:val="bullet"/>
      <w:lvlText w:val="•"/>
      <w:lvlJc w:val="left"/>
      <w:pPr>
        <w:ind w:left="1590" w:hanging="250"/>
      </w:pPr>
      <w:rPr>
        <w:rFonts w:hint="default"/>
        <w:lang w:val="it-IT" w:eastAsia="en-US" w:bidi="ar-SA"/>
      </w:rPr>
    </w:lvl>
    <w:lvl w:ilvl="2" w:tplc="F5B8300C">
      <w:numFmt w:val="bullet"/>
      <w:lvlText w:val="•"/>
      <w:lvlJc w:val="left"/>
      <w:pPr>
        <w:ind w:left="2580" w:hanging="250"/>
      </w:pPr>
      <w:rPr>
        <w:rFonts w:hint="default"/>
        <w:lang w:val="it-IT" w:eastAsia="en-US" w:bidi="ar-SA"/>
      </w:rPr>
    </w:lvl>
    <w:lvl w:ilvl="3" w:tplc="BE486FB8">
      <w:numFmt w:val="bullet"/>
      <w:lvlText w:val="•"/>
      <w:lvlJc w:val="left"/>
      <w:pPr>
        <w:ind w:left="3570" w:hanging="250"/>
      </w:pPr>
      <w:rPr>
        <w:rFonts w:hint="default"/>
        <w:lang w:val="it-IT" w:eastAsia="en-US" w:bidi="ar-SA"/>
      </w:rPr>
    </w:lvl>
    <w:lvl w:ilvl="4" w:tplc="3EEA2C44">
      <w:numFmt w:val="bullet"/>
      <w:lvlText w:val="•"/>
      <w:lvlJc w:val="left"/>
      <w:pPr>
        <w:ind w:left="4560" w:hanging="250"/>
      </w:pPr>
      <w:rPr>
        <w:rFonts w:hint="default"/>
        <w:lang w:val="it-IT" w:eastAsia="en-US" w:bidi="ar-SA"/>
      </w:rPr>
    </w:lvl>
    <w:lvl w:ilvl="5" w:tplc="95FC77BE">
      <w:numFmt w:val="bullet"/>
      <w:lvlText w:val="•"/>
      <w:lvlJc w:val="left"/>
      <w:pPr>
        <w:ind w:left="5550" w:hanging="250"/>
      </w:pPr>
      <w:rPr>
        <w:rFonts w:hint="default"/>
        <w:lang w:val="it-IT" w:eastAsia="en-US" w:bidi="ar-SA"/>
      </w:rPr>
    </w:lvl>
    <w:lvl w:ilvl="6" w:tplc="38A0D5D6">
      <w:numFmt w:val="bullet"/>
      <w:lvlText w:val="•"/>
      <w:lvlJc w:val="left"/>
      <w:pPr>
        <w:ind w:left="6540" w:hanging="250"/>
      </w:pPr>
      <w:rPr>
        <w:rFonts w:hint="default"/>
        <w:lang w:val="it-IT" w:eastAsia="en-US" w:bidi="ar-SA"/>
      </w:rPr>
    </w:lvl>
    <w:lvl w:ilvl="7" w:tplc="0DCEDBAE">
      <w:numFmt w:val="bullet"/>
      <w:lvlText w:val="•"/>
      <w:lvlJc w:val="left"/>
      <w:pPr>
        <w:ind w:left="7530" w:hanging="250"/>
      </w:pPr>
      <w:rPr>
        <w:rFonts w:hint="default"/>
        <w:lang w:val="it-IT" w:eastAsia="en-US" w:bidi="ar-SA"/>
      </w:rPr>
    </w:lvl>
    <w:lvl w:ilvl="8" w:tplc="39782BDA">
      <w:numFmt w:val="bullet"/>
      <w:lvlText w:val="•"/>
      <w:lvlJc w:val="left"/>
      <w:pPr>
        <w:ind w:left="8520" w:hanging="250"/>
      </w:pPr>
      <w:rPr>
        <w:rFonts w:hint="default"/>
        <w:lang w:val="it-IT" w:eastAsia="en-US" w:bidi="ar-SA"/>
      </w:rPr>
    </w:lvl>
  </w:abstractNum>
  <w:abstractNum w:abstractNumId="9" w15:restartNumberingAfterBreak="0">
    <w:nsid w:val="57AE04EB"/>
    <w:multiLevelType w:val="hybridMultilevel"/>
    <w:tmpl w:val="A23E9C4A"/>
    <w:lvl w:ilvl="0" w:tplc="3CD65E52">
      <w:numFmt w:val="bullet"/>
      <w:lvlText w:val=""/>
      <w:lvlJc w:val="left"/>
      <w:pPr>
        <w:ind w:left="953" w:hanging="360"/>
      </w:pPr>
      <w:rPr>
        <w:rFonts w:ascii="Symbol" w:eastAsia="Symbol" w:hAnsi="Symbol" w:cs="Symbol" w:hint="default"/>
        <w:w w:val="100"/>
        <w:sz w:val="22"/>
        <w:szCs w:val="22"/>
        <w:lang w:val="it-IT" w:eastAsia="en-US" w:bidi="ar-SA"/>
      </w:rPr>
    </w:lvl>
    <w:lvl w:ilvl="1" w:tplc="D924CA0E">
      <w:numFmt w:val="bullet"/>
      <w:lvlText w:val="•"/>
      <w:lvlJc w:val="left"/>
      <w:pPr>
        <w:ind w:left="1914" w:hanging="360"/>
      </w:pPr>
      <w:rPr>
        <w:rFonts w:hint="default"/>
        <w:lang w:val="it-IT" w:eastAsia="en-US" w:bidi="ar-SA"/>
      </w:rPr>
    </w:lvl>
    <w:lvl w:ilvl="2" w:tplc="EF74F07C">
      <w:numFmt w:val="bullet"/>
      <w:lvlText w:val="•"/>
      <w:lvlJc w:val="left"/>
      <w:pPr>
        <w:ind w:left="2868" w:hanging="360"/>
      </w:pPr>
      <w:rPr>
        <w:rFonts w:hint="default"/>
        <w:lang w:val="it-IT" w:eastAsia="en-US" w:bidi="ar-SA"/>
      </w:rPr>
    </w:lvl>
    <w:lvl w:ilvl="3" w:tplc="8F6A82BE">
      <w:numFmt w:val="bullet"/>
      <w:lvlText w:val="•"/>
      <w:lvlJc w:val="left"/>
      <w:pPr>
        <w:ind w:left="3822" w:hanging="360"/>
      </w:pPr>
      <w:rPr>
        <w:rFonts w:hint="default"/>
        <w:lang w:val="it-IT" w:eastAsia="en-US" w:bidi="ar-SA"/>
      </w:rPr>
    </w:lvl>
    <w:lvl w:ilvl="4" w:tplc="35625C00">
      <w:numFmt w:val="bullet"/>
      <w:lvlText w:val="•"/>
      <w:lvlJc w:val="left"/>
      <w:pPr>
        <w:ind w:left="4776" w:hanging="360"/>
      </w:pPr>
      <w:rPr>
        <w:rFonts w:hint="default"/>
        <w:lang w:val="it-IT" w:eastAsia="en-US" w:bidi="ar-SA"/>
      </w:rPr>
    </w:lvl>
    <w:lvl w:ilvl="5" w:tplc="F660551A">
      <w:numFmt w:val="bullet"/>
      <w:lvlText w:val="•"/>
      <w:lvlJc w:val="left"/>
      <w:pPr>
        <w:ind w:left="5730" w:hanging="360"/>
      </w:pPr>
      <w:rPr>
        <w:rFonts w:hint="default"/>
        <w:lang w:val="it-IT" w:eastAsia="en-US" w:bidi="ar-SA"/>
      </w:rPr>
    </w:lvl>
    <w:lvl w:ilvl="6" w:tplc="4DC87406">
      <w:numFmt w:val="bullet"/>
      <w:lvlText w:val="•"/>
      <w:lvlJc w:val="left"/>
      <w:pPr>
        <w:ind w:left="6684" w:hanging="360"/>
      </w:pPr>
      <w:rPr>
        <w:rFonts w:hint="default"/>
        <w:lang w:val="it-IT" w:eastAsia="en-US" w:bidi="ar-SA"/>
      </w:rPr>
    </w:lvl>
    <w:lvl w:ilvl="7" w:tplc="667AC310">
      <w:numFmt w:val="bullet"/>
      <w:lvlText w:val="•"/>
      <w:lvlJc w:val="left"/>
      <w:pPr>
        <w:ind w:left="7638" w:hanging="360"/>
      </w:pPr>
      <w:rPr>
        <w:rFonts w:hint="default"/>
        <w:lang w:val="it-IT" w:eastAsia="en-US" w:bidi="ar-SA"/>
      </w:rPr>
    </w:lvl>
    <w:lvl w:ilvl="8" w:tplc="D23AB612">
      <w:numFmt w:val="bullet"/>
      <w:lvlText w:val="•"/>
      <w:lvlJc w:val="left"/>
      <w:pPr>
        <w:ind w:left="8592" w:hanging="360"/>
      </w:pPr>
      <w:rPr>
        <w:rFonts w:hint="default"/>
        <w:lang w:val="it-IT" w:eastAsia="en-US" w:bidi="ar-SA"/>
      </w:rPr>
    </w:lvl>
  </w:abstractNum>
  <w:abstractNum w:abstractNumId="10" w15:restartNumberingAfterBreak="0">
    <w:nsid w:val="60A31927"/>
    <w:multiLevelType w:val="hybridMultilevel"/>
    <w:tmpl w:val="4BEE418E"/>
    <w:lvl w:ilvl="0" w:tplc="68D899DE">
      <w:numFmt w:val="bullet"/>
      <w:lvlText w:val="☐"/>
      <w:lvlJc w:val="left"/>
      <w:pPr>
        <w:ind w:left="1085" w:hanging="634"/>
      </w:pPr>
      <w:rPr>
        <w:rFonts w:ascii="Segoe UI Symbol" w:eastAsia="Segoe UI Symbol" w:hAnsi="Segoe UI Symbol" w:cs="Segoe UI Symbol" w:hint="default"/>
        <w:w w:val="100"/>
        <w:sz w:val="28"/>
        <w:szCs w:val="28"/>
        <w:lang w:val="it-IT" w:eastAsia="en-US" w:bidi="ar-SA"/>
      </w:rPr>
    </w:lvl>
    <w:lvl w:ilvl="1" w:tplc="496C1CAE">
      <w:numFmt w:val="bullet"/>
      <w:lvlText w:val="•"/>
      <w:lvlJc w:val="left"/>
      <w:pPr>
        <w:ind w:left="2022" w:hanging="634"/>
      </w:pPr>
      <w:rPr>
        <w:rFonts w:hint="default"/>
        <w:lang w:val="it-IT" w:eastAsia="en-US" w:bidi="ar-SA"/>
      </w:rPr>
    </w:lvl>
    <w:lvl w:ilvl="2" w:tplc="8CEE0AA4">
      <w:numFmt w:val="bullet"/>
      <w:lvlText w:val="•"/>
      <w:lvlJc w:val="left"/>
      <w:pPr>
        <w:ind w:left="2964" w:hanging="634"/>
      </w:pPr>
      <w:rPr>
        <w:rFonts w:hint="default"/>
        <w:lang w:val="it-IT" w:eastAsia="en-US" w:bidi="ar-SA"/>
      </w:rPr>
    </w:lvl>
    <w:lvl w:ilvl="3" w:tplc="6F54673C">
      <w:numFmt w:val="bullet"/>
      <w:lvlText w:val="•"/>
      <w:lvlJc w:val="left"/>
      <w:pPr>
        <w:ind w:left="3906" w:hanging="634"/>
      </w:pPr>
      <w:rPr>
        <w:rFonts w:hint="default"/>
        <w:lang w:val="it-IT" w:eastAsia="en-US" w:bidi="ar-SA"/>
      </w:rPr>
    </w:lvl>
    <w:lvl w:ilvl="4" w:tplc="CBECAB20">
      <w:numFmt w:val="bullet"/>
      <w:lvlText w:val="•"/>
      <w:lvlJc w:val="left"/>
      <w:pPr>
        <w:ind w:left="4848" w:hanging="634"/>
      </w:pPr>
      <w:rPr>
        <w:rFonts w:hint="default"/>
        <w:lang w:val="it-IT" w:eastAsia="en-US" w:bidi="ar-SA"/>
      </w:rPr>
    </w:lvl>
    <w:lvl w:ilvl="5" w:tplc="7466DD44">
      <w:numFmt w:val="bullet"/>
      <w:lvlText w:val="•"/>
      <w:lvlJc w:val="left"/>
      <w:pPr>
        <w:ind w:left="5790" w:hanging="634"/>
      </w:pPr>
      <w:rPr>
        <w:rFonts w:hint="default"/>
        <w:lang w:val="it-IT" w:eastAsia="en-US" w:bidi="ar-SA"/>
      </w:rPr>
    </w:lvl>
    <w:lvl w:ilvl="6" w:tplc="FE1C065A">
      <w:numFmt w:val="bullet"/>
      <w:lvlText w:val="•"/>
      <w:lvlJc w:val="left"/>
      <w:pPr>
        <w:ind w:left="6732" w:hanging="634"/>
      </w:pPr>
      <w:rPr>
        <w:rFonts w:hint="default"/>
        <w:lang w:val="it-IT" w:eastAsia="en-US" w:bidi="ar-SA"/>
      </w:rPr>
    </w:lvl>
    <w:lvl w:ilvl="7" w:tplc="226CD3B6">
      <w:numFmt w:val="bullet"/>
      <w:lvlText w:val="•"/>
      <w:lvlJc w:val="left"/>
      <w:pPr>
        <w:ind w:left="7674" w:hanging="634"/>
      </w:pPr>
      <w:rPr>
        <w:rFonts w:hint="default"/>
        <w:lang w:val="it-IT" w:eastAsia="en-US" w:bidi="ar-SA"/>
      </w:rPr>
    </w:lvl>
    <w:lvl w:ilvl="8" w:tplc="86783BB2">
      <w:numFmt w:val="bullet"/>
      <w:lvlText w:val="•"/>
      <w:lvlJc w:val="left"/>
      <w:pPr>
        <w:ind w:left="8616" w:hanging="634"/>
      </w:pPr>
      <w:rPr>
        <w:rFonts w:hint="default"/>
        <w:lang w:val="it-IT" w:eastAsia="en-US" w:bidi="ar-SA"/>
      </w:rPr>
    </w:lvl>
  </w:abstractNum>
  <w:abstractNum w:abstractNumId="11" w15:restartNumberingAfterBreak="0">
    <w:nsid w:val="63D94BE1"/>
    <w:multiLevelType w:val="hybridMultilevel"/>
    <w:tmpl w:val="4E521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753598"/>
    <w:multiLevelType w:val="hybridMultilevel"/>
    <w:tmpl w:val="7424E4C0"/>
    <w:lvl w:ilvl="0" w:tplc="305C8CB4">
      <w:numFmt w:val="bullet"/>
      <w:lvlText w:val="☐"/>
      <w:lvlJc w:val="left"/>
      <w:pPr>
        <w:ind w:left="593" w:hanging="264"/>
      </w:pPr>
      <w:rPr>
        <w:rFonts w:ascii="Segoe UI Symbol" w:eastAsia="Segoe UI Symbol" w:hAnsi="Segoe UI Symbol" w:cs="Segoe UI Symbol" w:hint="default"/>
        <w:w w:val="100"/>
        <w:sz w:val="22"/>
        <w:szCs w:val="22"/>
        <w:lang w:val="it-IT" w:eastAsia="en-US" w:bidi="ar-SA"/>
      </w:rPr>
    </w:lvl>
    <w:lvl w:ilvl="1" w:tplc="3A6241C4">
      <w:numFmt w:val="bullet"/>
      <w:lvlText w:val="•"/>
      <w:lvlJc w:val="left"/>
      <w:pPr>
        <w:ind w:left="1590" w:hanging="264"/>
      </w:pPr>
      <w:rPr>
        <w:rFonts w:hint="default"/>
        <w:lang w:val="it-IT" w:eastAsia="en-US" w:bidi="ar-SA"/>
      </w:rPr>
    </w:lvl>
    <w:lvl w:ilvl="2" w:tplc="8A5C6A20">
      <w:numFmt w:val="bullet"/>
      <w:lvlText w:val="•"/>
      <w:lvlJc w:val="left"/>
      <w:pPr>
        <w:ind w:left="2580" w:hanging="264"/>
      </w:pPr>
      <w:rPr>
        <w:rFonts w:hint="default"/>
        <w:lang w:val="it-IT" w:eastAsia="en-US" w:bidi="ar-SA"/>
      </w:rPr>
    </w:lvl>
    <w:lvl w:ilvl="3" w:tplc="B6766678">
      <w:numFmt w:val="bullet"/>
      <w:lvlText w:val="•"/>
      <w:lvlJc w:val="left"/>
      <w:pPr>
        <w:ind w:left="3570" w:hanging="264"/>
      </w:pPr>
      <w:rPr>
        <w:rFonts w:hint="default"/>
        <w:lang w:val="it-IT" w:eastAsia="en-US" w:bidi="ar-SA"/>
      </w:rPr>
    </w:lvl>
    <w:lvl w:ilvl="4" w:tplc="83A84B44">
      <w:numFmt w:val="bullet"/>
      <w:lvlText w:val="•"/>
      <w:lvlJc w:val="left"/>
      <w:pPr>
        <w:ind w:left="4560" w:hanging="264"/>
      </w:pPr>
      <w:rPr>
        <w:rFonts w:hint="default"/>
        <w:lang w:val="it-IT" w:eastAsia="en-US" w:bidi="ar-SA"/>
      </w:rPr>
    </w:lvl>
    <w:lvl w:ilvl="5" w:tplc="04207800">
      <w:numFmt w:val="bullet"/>
      <w:lvlText w:val="•"/>
      <w:lvlJc w:val="left"/>
      <w:pPr>
        <w:ind w:left="5550" w:hanging="264"/>
      </w:pPr>
      <w:rPr>
        <w:rFonts w:hint="default"/>
        <w:lang w:val="it-IT" w:eastAsia="en-US" w:bidi="ar-SA"/>
      </w:rPr>
    </w:lvl>
    <w:lvl w:ilvl="6" w:tplc="2DA0D20C">
      <w:numFmt w:val="bullet"/>
      <w:lvlText w:val="•"/>
      <w:lvlJc w:val="left"/>
      <w:pPr>
        <w:ind w:left="6540" w:hanging="264"/>
      </w:pPr>
      <w:rPr>
        <w:rFonts w:hint="default"/>
        <w:lang w:val="it-IT" w:eastAsia="en-US" w:bidi="ar-SA"/>
      </w:rPr>
    </w:lvl>
    <w:lvl w:ilvl="7" w:tplc="CE7A929C">
      <w:numFmt w:val="bullet"/>
      <w:lvlText w:val="•"/>
      <w:lvlJc w:val="left"/>
      <w:pPr>
        <w:ind w:left="7530" w:hanging="264"/>
      </w:pPr>
      <w:rPr>
        <w:rFonts w:hint="default"/>
        <w:lang w:val="it-IT" w:eastAsia="en-US" w:bidi="ar-SA"/>
      </w:rPr>
    </w:lvl>
    <w:lvl w:ilvl="8" w:tplc="10000AF0">
      <w:numFmt w:val="bullet"/>
      <w:lvlText w:val="•"/>
      <w:lvlJc w:val="left"/>
      <w:pPr>
        <w:ind w:left="8520" w:hanging="264"/>
      </w:pPr>
      <w:rPr>
        <w:rFonts w:hint="default"/>
        <w:lang w:val="it-IT" w:eastAsia="en-US" w:bidi="ar-SA"/>
      </w:rPr>
    </w:lvl>
  </w:abstractNum>
  <w:abstractNum w:abstractNumId="13" w15:restartNumberingAfterBreak="0">
    <w:nsid w:val="68277A95"/>
    <w:multiLevelType w:val="hybridMultilevel"/>
    <w:tmpl w:val="CC383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E6102D"/>
    <w:multiLevelType w:val="hybridMultilevel"/>
    <w:tmpl w:val="A250554C"/>
    <w:lvl w:ilvl="0" w:tplc="B8D65780">
      <w:numFmt w:val="bullet"/>
      <w:lvlText w:val=""/>
      <w:lvlJc w:val="left"/>
      <w:pPr>
        <w:ind w:left="415" w:hanging="250"/>
      </w:pPr>
      <w:rPr>
        <w:rFonts w:ascii="Wingdings" w:eastAsia="Wingdings" w:hAnsi="Wingdings" w:cs="Wingdings" w:hint="default"/>
        <w:w w:val="100"/>
        <w:sz w:val="22"/>
        <w:szCs w:val="22"/>
        <w:lang w:val="it-IT" w:eastAsia="en-US" w:bidi="ar-SA"/>
      </w:rPr>
    </w:lvl>
    <w:lvl w:ilvl="1" w:tplc="4C0280E6">
      <w:numFmt w:val="bullet"/>
      <w:lvlText w:val="•"/>
      <w:lvlJc w:val="left"/>
      <w:pPr>
        <w:ind w:left="831" w:hanging="250"/>
      </w:pPr>
      <w:rPr>
        <w:rFonts w:hint="default"/>
        <w:lang w:val="it-IT" w:eastAsia="en-US" w:bidi="ar-SA"/>
      </w:rPr>
    </w:lvl>
    <w:lvl w:ilvl="2" w:tplc="613E167A">
      <w:numFmt w:val="bullet"/>
      <w:lvlText w:val="•"/>
      <w:lvlJc w:val="left"/>
      <w:pPr>
        <w:ind w:left="1243" w:hanging="250"/>
      </w:pPr>
      <w:rPr>
        <w:rFonts w:hint="default"/>
        <w:lang w:val="it-IT" w:eastAsia="en-US" w:bidi="ar-SA"/>
      </w:rPr>
    </w:lvl>
    <w:lvl w:ilvl="3" w:tplc="8566F9AA">
      <w:numFmt w:val="bullet"/>
      <w:lvlText w:val="•"/>
      <w:lvlJc w:val="left"/>
      <w:pPr>
        <w:ind w:left="1655" w:hanging="250"/>
      </w:pPr>
      <w:rPr>
        <w:rFonts w:hint="default"/>
        <w:lang w:val="it-IT" w:eastAsia="en-US" w:bidi="ar-SA"/>
      </w:rPr>
    </w:lvl>
    <w:lvl w:ilvl="4" w:tplc="98BABA76">
      <w:numFmt w:val="bullet"/>
      <w:lvlText w:val="•"/>
      <w:lvlJc w:val="left"/>
      <w:pPr>
        <w:ind w:left="2066" w:hanging="250"/>
      </w:pPr>
      <w:rPr>
        <w:rFonts w:hint="default"/>
        <w:lang w:val="it-IT" w:eastAsia="en-US" w:bidi="ar-SA"/>
      </w:rPr>
    </w:lvl>
    <w:lvl w:ilvl="5" w:tplc="F7CAA808">
      <w:numFmt w:val="bullet"/>
      <w:lvlText w:val="•"/>
      <w:lvlJc w:val="left"/>
      <w:pPr>
        <w:ind w:left="2478" w:hanging="250"/>
      </w:pPr>
      <w:rPr>
        <w:rFonts w:hint="default"/>
        <w:lang w:val="it-IT" w:eastAsia="en-US" w:bidi="ar-SA"/>
      </w:rPr>
    </w:lvl>
    <w:lvl w:ilvl="6" w:tplc="BD783CAC">
      <w:numFmt w:val="bullet"/>
      <w:lvlText w:val="•"/>
      <w:lvlJc w:val="left"/>
      <w:pPr>
        <w:ind w:left="2890" w:hanging="250"/>
      </w:pPr>
      <w:rPr>
        <w:rFonts w:hint="default"/>
        <w:lang w:val="it-IT" w:eastAsia="en-US" w:bidi="ar-SA"/>
      </w:rPr>
    </w:lvl>
    <w:lvl w:ilvl="7" w:tplc="F60CADC6">
      <w:numFmt w:val="bullet"/>
      <w:lvlText w:val="•"/>
      <w:lvlJc w:val="left"/>
      <w:pPr>
        <w:ind w:left="3301" w:hanging="250"/>
      </w:pPr>
      <w:rPr>
        <w:rFonts w:hint="default"/>
        <w:lang w:val="it-IT" w:eastAsia="en-US" w:bidi="ar-SA"/>
      </w:rPr>
    </w:lvl>
    <w:lvl w:ilvl="8" w:tplc="327876A6">
      <w:numFmt w:val="bullet"/>
      <w:lvlText w:val="•"/>
      <w:lvlJc w:val="left"/>
      <w:pPr>
        <w:ind w:left="3713" w:hanging="250"/>
      </w:pPr>
      <w:rPr>
        <w:rFonts w:hint="default"/>
        <w:lang w:val="it-IT" w:eastAsia="en-US" w:bidi="ar-SA"/>
      </w:rPr>
    </w:lvl>
  </w:abstractNum>
  <w:num w:numId="1" w16cid:durableId="2146241138">
    <w:abstractNumId w:val="5"/>
  </w:num>
  <w:num w:numId="2" w16cid:durableId="1943999527">
    <w:abstractNumId w:val="9"/>
  </w:num>
  <w:num w:numId="3" w16cid:durableId="163786765">
    <w:abstractNumId w:val="14"/>
  </w:num>
  <w:num w:numId="4" w16cid:durableId="1927567104">
    <w:abstractNumId w:val="3"/>
  </w:num>
  <w:num w:numId="5" w16cid:durableId="443185979">
    <w:abstractNumId w:val="2"/>
  </w:num>
  <w:num w:numId="6" w16cid:durableId="125976774">
    <w:abstractNumId w:val="8"/>
  </w:num>
  <w:num w:numId="7" w16cid:durableId="2021621618">
    <w:abstractNumId w:val="12"/>
  </w:num>
  <w:num w:numId="8" w16cid:durableId="1110199215">
    <w:abstractNumId w:val="10"/>
  </w:num>
  <w:num w:numId="9" w16cid:durableId="474756007">
    <w:abstractNumId w:val="6"/>
  </w:num>
  <w:num w:numId="10" w16cid:durableId="287198302">
    <w:abstractNumId w:val="13"/>
  </w:num>
  <w:num w:numId="11" w16cid:durableId="1672833170">
    <w:abstractNumId w:val="0"/>
  </w:num>
  <w:num w:numId="12" w16cid:durableId="1360736223">
    <w:abstractNumId w:val="11"/>
  </w:num>
  <w:num w:numId="13" w16cid:durableId="1922328936">
    <w:abstractNumId w:val="7"/>
  </w:num>
  <w:num w:numId="14" w16cid:durableId="275719889">
    <w:abstractNumId w:val="1"/>
  </w:num>
  <w:num w:numId="15" w16cid:durableId="1282303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CD"/>
    <w:rsid w:val="000062CD"/>
    <w:rsid w:val="0005126F"/>
    <w:rsid w:val="00086237"/>
    <w:rsid w:val="000E00CD"/>
    <w:rsid w:val="00110EBD"/>
    <w:rsid w:val="001A0E9B"/>
    <w:rsid w:val="001D035F"/>
    <w:rsid w:val="002C60B8"/>
    <w:rsid w:val="003F5669"/>
    <w:rsid w:val="0052477A"/>
    <w:rsid w:val="006B09DE"/>
    <w:rsid w:val="007C6331"/>
    <w:rsid w:val="009673FB"/>
    <w:rsid w:val="009E2DA4"/>
    <w:rsid w:val="00C301F9"/>
    <w:rsid w:val="00C41AC0"/>
    <w:rsid w:val="00C67444"/>
    <w:rsid w:val="00E26B95"/>
    <w:rsid w:val="00E31C34"/>
    <w:rsid w:val="00EF0AF4"/>
    <w:rsid w:val="00F56CD8"/>
    <w:rsid w:val="00FA3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2BDD"/>
  <w15:docId w15:val="{DF5C485A-20D1-4DB1-ADA4-B6E2E5EE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6"/>
      <w:ind w:left="953"/>
      <w:outlineLvl w:val="0"/>
    </w:pPr>
    <w:rPr>
      <w:b/>
      <w:bCs/>
    </w:rPr>
  </w:style>
  <w:style w:type="paragraph" w:styleId="Titolo2">
    <w:name w:val="heading 2"/>
    <w:basedOn w:val="Normale"/>
    <w:uiPriority w:val="9"/>
    <w:unhideWhenUsed/>
    <w:qFormat/>
    <w:pPr>
      <w:ind w:left="1226"/>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18"/>
      <w:ind w:left="134"/>
      <w:jc w:val="center"/>
    </w:pPr>
    <w:rPr>
      <w:rFonts w:ascii="Times New Roman" w:eastAsia="Times New Roman" w:hAnsi="Times New Roman" w:cs="Times New Roman"/>
      <w:b/>
      <w:bCs/>
      <w:i/>
      <w:iCs/>
      <w:sz w:val="56"/>
      <w:szCs w:val="56"/>
    </w:rPr>
  </w:style>
  <w:style w:type="paragraph" w:styleId="Paragrafoelenco">
    <w:name w:val="List Paragraph"/>
    <w:basedOn w:val="Normale"/>
    <w:uiPriority w:val="1"/>
    <w:qFormat/>
    <w:pPr>
      <w:ind w:left="953"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6B09DE"/>
    <w:rPr>
      <w:color w:val="0000FF" w:themeColor="hyperlink"/>
      <w:u w:val="single"/>
    </w:rPr>
  </w:style>
  <w:style w:type="character" w:styleId="Menzionenonrisolta">
    <w:name w:val="Unresolved Mention"/>
    <w:basedOn w:val="Carpredefinitoparagrafo"/>
    <w:uiPriority w:val="99"/>
    <w:semiHidden/>
    <w:unhideWhenUsed/>
    <w:rsid w:val="006B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ocollo.comune.alliste@pec.rupar.puglia.it" TargetMode="External"/><Relationship Id="rId13" Type="http://schemas.openxmlformats.org/officeDocument/2006/relationships/hyperlink" Target="http://www.bosettiegatti.eu/info/norme/2008_008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2001_023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1990_005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01_0231.htm" TargetMode="External"/><Relationship Id="rId5" Type="http://schemas.openxmlformats.org/officeDocument/2006/relationships/webSettings" Target="webSettings.xml"/><Relationship Id="rId15" Type="http://schemas.openxmlformats.org/officeDocument/2006/relationships/hyperlink" Target="http://www.bosettiegatti.eu/info/norme/1990_0055.htm" TargetMode="External"/><Relationship Id="rId10" Type="http://schemas.openxmlformats.org/officeDocument/2006/relationships/hyperlink" Target="http://www.bosettiegatti.eu/info/norme/statali/2016_005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2008_00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8935-5286-46C5-87FA-1E8B3E2E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2173</Words>
  <Characters>12391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Lucio COLELLA</cp:lastModifiedBy>
  <cp:revision>2</cp:revision>
  <dcterms:created xsi:type="dcterms:W3CDTF">2023-03-31T10:01:00Z</dcterms:created>
  <dcterms:modified xsi:type="dcterms:W3CDTF">2023-03-31T10:01:00Z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Office Word 2007</vt:lpwstr>
  </property>
  <property fmtid="{D5CDD505-2E9C-101B-9397-08002B2CF9AE}" pid="4" name="LastSaved">
    <vt:filetime>2022-07-06T00:00:00Z</vt:filetime>
  </property>
</Properties>
</file>