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F0" w:rsidRPr="00B54AFA" w:rsidRDefault="009522F0"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32"/>
          <w:szCs w:val="32"/>
        </w:rPr>
      </w:pPr>
      <w:r w:rsidRPr="00B54AFA">
        <w:rPr>
          <w:rFonts w:ascii="Calibri" w:hAnsi="Calibri" w:cs="Calibri"/>
          <w:b/>
          <w:bCs/>
          <w:iCs/>
          <w:color w:val="FF0000"/>
          <w:sz w:val="32"/>
          <w:szCs w:val="32"/>
        </w:rPr>
        <w:t>Allegato A</w:t>
      </w:r>
      <w:r w:rsidR="00FA4402" w:rsidRPr="00B54AFA">
        <w:rPr>
          <w:rFonts w:ascii="Calibri" w:hAnsi="Calibri" w:cs="Calibri"/>
          <w:b/>
          <w:bCs/>
          <w:iCs/>
          <w:color w:val="FF0000"/>
          <w:sz w:val="32"/>
          <w:szCs w:val="32"/>
        </w:rPr>
        <w:t xml:space="preserve"> - QUALIFICAZIONE</w:t>
      </w:r>
    </w:p>
    <w:p w:rsidR="00811FE4" w:rsidRPr="001A1CDD"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Dichiarazione cumulativa - Assenza cause di esclusione e requisiti di partecipazione – QUALIFICA</w:t>
      </w:r>
      <w:r w:rsidR="00FC1609" w:rsidRPr="001A1CDD">
        <w:rPr>
          <w:rFonts w:ascii="Calibri" w:hAnsi="Calibri" w:cs="Calibri"/>
          <w:b/>
          <w:bCs/>
          <w:iCs/>
          <w:color w:val="FF0000"/>
          <w:sz w:val="22"/>
          <w:szCs w:val="22"/>
        </w:rPr>
        <w:t>ZIONE</w:t>
      </w:r>
    </w:p>
    <w:p w:rsidR="00811FE4" w:rsidRPr="001A1CDD" w:rsidRDefault="00811FE4" w:rsidP="00757B6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(in caso di raggruppamento</w:t>
      </w:r>
      <w:r w:rsidR="004D5528" w:rsidRPr="001A1CDD">
        <w:rPr>
          <w:rFonts w:ascii="Calibri" w:hAnsi="Calibri" w:cs="Calibri"/>
          <w:b/>
          <w:bCs/>
          <w:iCs/>
          <w:color w:val="FF0000"/>
          <w:sz w:val="22"/>
          <w:szCs w:val="22"/>
        </w:rPr>
        <w:t xml:space="preserve"> temporaneo </w:t>
      </w:r>
      <w:r w:rsidR="00B83D95">
        <w:rPr>
          <w:rFonts w:ascii="Calibri" w:hAnsi="Calibri" w:cs="Calibri"/>
          <w:b/>
          <w:bCs/>
          <w:iCs/>
          <w:color w:val="FF0000"/>
          <w:sz w:val="22"/>
          <w:szCs w:val="32"/>
        </w:rPr>
        <w:t>una dichiarazione per ciascun</w:t>
      </w:r>
      <w:r w:rsidR="00757B62">
        <w:rPr>
          <w:rFonts w:ascii="Calibri" w:hAnsi="Calibri" w:cs="Calibri"/>
          <w:b/>
          <w:bCs/>
          <w:iCs/>
          <w:color w:val="FF0000"/>
          <w:sz w:val="22"/>
          <w:szCs w:val="32"/>
        </w:rPr>
        <w:t xml:space="preserve"> partecipante</w:t>
      </w:r>
      <w:r w:rsidRPr="001A1CDD">
        <w:rPr>
          <w:rFonts w:ascii="Calibri" w:hAnsi="Calibri" w:cs="Calibri"/>
          <w:b/>
          <w:bCs/>
          <w:iCs/>
          <w:color w:val="FF0000"/>
          <w:sz w:val="22"/>
          <w:szCs w:val="22"/>
        </w:rPr>
        <w:t>)</w:t>
      </w:r>
    </w:p>
    <w:p w:rsidR="00117C59" w:rsidRDefault="00117C59">
      <w:pPr>
        <w:rPr>
          <w:rFonts w:ascii="Calibri" w:hAnsi="Calibri" w:cs="Calibri"/>
          <w:sz w:val="22"/>
          <w:szCs w:val="22"/>
        </w:rPr>
      </w:pP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5574"/>
        <w:gridCol w:w="47"/>
      </w:tblGrid>
      <w:tr w:rsidR="000E6F04" w:rsidRPr="001A1CDD">
        <w:trPr>
          <w:jc w:val="center"/>
        </w:trPr>
        <w:tc>
          <w:tcPr>
            <w:tcW w:w="10193" w:type="dxa"/>
            <w:gridSpan w:val="3"/>
          </w:tcPr>
          <w:p w:rsidR="000E6F04" w:rsidRPr="001A1CDD" w:rsidRDefault="000E6F04" w:rsidP="009D424A">
            <w:pPr>
              <w:jc w:val="center"/>
              <w:rPr>
                <w:rFonts w:ascii="Calibri" w:hAnsi="Calibri" w:cs="Calibri"/>
                <w:b/>
                <w:bCs/>
                <w:sz w:val="28"/>
                <w:szCs w:val="22"/>
              </w:rPr>
            </w:pPr>
            <w:r w:rsidRPr="00372510">
              <w:rPr>
                <w:rFonts w:ascii="Calibri" w:hAnsi="Calibri" w:cs="Calibri"/>
                <w:b/>
                <w:bCs/>
                <w:sz w:val="32"/>
                <w:szCs w:val="32"/>
              </w:rPr>
              <w:t>Domanda di partecipazione</w:t>
            </w:r>
            <w:r w:rsidRPr="001A1CDD">
              <w:rPr>
                <w:rFonts w:ascii="Calibri" w:hAnsi="Calibri" w:cs="Calibri"/>
                <w:b/>
                <w:bCs/>
                <w:sz w:val="28"/>
                <w:szCs w:val="22"/>
              </w:rPr>
              <w:t>,</w:t>
            </w:r>
          </w:p>
          <w:p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5A5980" w:rsidRPr="001A1CDD">
        <w:trPr>
          <w:jc w:val="center"/>
        </w:trPr>
        <w:tc>
          <w:tcPr>
            <w:tcW w:w="10193" w:type="dxa"/>
            <w:gridSpan w:val="3"/>
          </w:tcPr>
          <w:p w:rsidR="005A5980" w:rsidRPr="001A1CDD" w:rsidRDefault="00F0166A" w:rsidP="005A5980">
            <w:pPr>
              <w:jc w:val="center"/>
              <w:rPr>
                <w:rFonts w:ascii="Calibri" w:hAnsi="Calibri" w:cs="Calibri"/>
                <w:sz w:val="22"/>
                <w:szCs w:val="22"/>
              </w:rPr>
            </w:pPr>
            <w:r>
              <w:rPr>
                <w:rFonts w:ascii="Calibri" w:hAnsi="Calibri" w:cs="Calibri"/>
                <w:sz w:val="22"/>
                <w:szCs w:val="22"/>
              </w:rPr>
              <w:t>articoli 34, 37, 38, 39</w:t>
            </w:r>
            <w:r w:rsidR="005A5980" w:rsidRPr="001A1CDD">
              <w:rPr>
                <w:rFonts w:ascii="Calibri" w:hAnsi="Calibri" w:cs="Calibri"/>
                <w:sz w:val="22"/>
                <w:szCs w:val="22"/>
              </w:rPr>
              <w:t xml:space="preserve">, 49 e 118 del decreto legislativo n. 163 del 2006; </w:t>
            </w:r>
          </w:p>
          <w:p w:rsidR="005A5980" w:rsidRPr="001A1CDD" w:rsidRDefault="00954519" w:rsidP="00F0166A">
            <w:pPr>
              <w:jc w:val="center"/>
              <w:rPr>
                <w:rFonts w:ascii="Calibri" w:hAnsi="Calibri" w:cs="Calibri"/>
                <w:sz w:val="22"/>
                <w:szCs w:val="22"/>
              </w:rPr>
            </w:pPr>
            <w:r w:rsidRPr="001A1CDD">
              <w:rPr>
                <w:rFonts w:ascii="Calibri" w:hAnsi="Calibri" w:cs="Calibri"/>
                <w:sz w:val="22"/>
                <w:szCs w:val="22"/>
              </w:rPr>
              <w:t xml:space="preserve">articoli </w:t>
            </w:r>
            <w:r w:rsidR="00F0166A">
              <w:rPr>
                <w:rFonts w:ascii="Calibri" w:hAnsi="Calibri" w:cs="Calibri"/>
                <w:sz w:val="22"/>
                <w:szCs w:val="22"/>
              </w:rPr>
              <w:t xml:space="preserve">275, 276 e 277 </w:t>
            </w:r>
            <w:r w:rsidRPr="001A1CDD">
              <w:rPr>
                <w:rFonts w:ascii="Calibri" w:hAnsi="Calibri" w:cs="Calibri"/>
                <w:sz w:val="22"/>
                <w:szCs w:val="22"/>
              </w:rPr>
              <w:t>del d.P.R. n. 207 del 2010</w:t>
            </w:r>
          </w:p>
        </w:tc>
      </w:tr>
      <w:tr w:rsidR="00B83D95">
        <w:tblPrEx>
          <w:tblLook w:val="00BF"/>
        </w:tblPrEx>
        <w:trPr>
          <w:gridAfter w:val="1"/>
          <w:wAfter w:w="47" w:type="dxa"/>
          <w:jc w:val="center"/>
        </w:trPr>
        <w:tc>
          <w:tcPr>
            <w:tcW w:w="10146" w:type="dxa"/>
            <w:gridSpan w:val="2"/>
            <w:tcBorders>
              <w:top w:val="single" w:sz="4" w:space="0" w:color="auto"/>
              <w:left w:val="single" w:sz="4" w:space="0" w:color="auto"/>
              <w:bottom w:val="single" w:sz="4" w:space="0" w:color="auto"/>
              <w:right w:val="single" w:sz="4" w:space="0" w:color="auto"/>
            </w:tcBorders>
          </w:tcPr>
          <w:p w:rsidR="00B83D95" w:rsidRPr="004E20E1" w:rsidRDefault="00B83D95" w:rsidP="00246CBC">
            <w:pPr>
              <w:spacing w:line="360" w:lineRule="auto"/>
              <w:jc w:val="center"/>
              <w:rPr>
                <w:rFonts w:ascii="Arial" w:hAnsi="Arial" w:cs="Arial"/>
                <w:b/>
                <w:bCs/>
                <w:sz w:val="20"/>
              </w:rPr>
            </w:pPr>
            <w:r w:rsidRPr="004E20E1">
              <w:rPr>
                <w:rFonts w:ascii="Arial" w:hAnsi="Arial" w:cs="Arial"/>
                <w:b/>
                <w:bCs/>
                <w:sz w:val="20"/>
              </w:rPr>
              <w:t xml:space="preserve">Stazione appaltante: </w:t>
            </w:r>
            <w:r w:rsidR="00246CBC">
              <w:rPr>
                <w:rFonts w:ascii="Arial" w:hAnsi="Arial" w:cs="Arial"/>
                <w:b/>
                <w:bCs/>
                <w:sz w:val="20"/>
              </w:rPr>
              <w:t>comune di Sannicola</w:t>
            </w:r>
          </w:p>
          <w:p w:rsidR="00246CBC" w:rsidRPr="00246CBC" w:rsidRDefault="00B83D95" w:rsidP="00246CBC">
            <w:pPr>
              <w:contextualSpacing/>
              <w:jc w:val="both"/>
              <w:rPr>
                <w:rFonts w:ascii="Calibri" w:hAnsi="Calibri" w:cs="Calibri"/>
                <w:sz w:val="22"/>
                <w:szCs w:val="22"/>
              </w:rPr>
            </w:pPr>
            <w:r>
              <w:rPr>
                <w:rFonts w:ascii="Arial" w:hAnsi="Arial" w:cs="Arial"/>
                <w:b/>
                <w:color w:val="000000"/>
                <w:sz w:val="22"/>
                <w:szCs w:val="22"/>
              </w:rPr>
              <w:t xml:space="preserve">OGGETTO: </w:t>
            </w:r>
            <w:r>
              <w:rPr>
                <w:rFonts w:ascii="Arial" w:hAnsi="Arial" w:cs="Arial"/>
                <w:b/>
                <w:color w:val="000000"/>
                <w:sz w:val="22"/>
                <w:szCs w:val="22"/>
              </w:rPr>
              <w:tab/>
            </w:r>
            <w:r w:rsidRPr="00246CBC">
              <w:rPr>
                <w:rFonts w:ascii="Calibri" w:hAnsi="Calibri" w:cs="Calibri"/>
                <w:sz w:val="22"/>
                <w:szCs w:val="22"/>
              </w:rPr>
              <w:t xml:space="preserve">- PO FESR 2007/2013 - ASSE IV </w:t>
            </w:r>
            <w:r w:rsidR="00246CBC" w:rsidRPr="00246CBC">
              <w:rPr>
                <w:rFonts w:ascii="Calibri" w:hAnsi="Calibri" w:cs="Calibri"/>
                <w:sz w:val="22"/>
                <w:szCs w:val="22"/>
              </w:rPr>
              <w:t xml:space="preserve">ALLESTIMENTO E GESTIONE DI BENI CULTURALI DEL SAC SALENTO DI MARE E DI PIETRE PER LA CREAZIONE DI SPAZI PER L’APPRENDIMENTO INNOVATIVO </w:t>
            </w:r>
          </w:p>
          <w:p w:rsidR="00B83D95" w:rsidRDefault="00B83D95" w:rsidP="00F0166A">
            <w:pPr>
              <w:jc w:val="both"/>
              <w:rPr>
                <w:rFonts w:ascii="Tahoma" w:hAnsi="Tahoma"/>
                <w:b/>
                <w:szCs w:val="20"/>
              </w:rPr>
            </w:pPr>
          </w:p>
        </w:tc>
      </w:tr>
      <w:tr w:rsidR="00B83D95">
        <w:tblPrEx>
          <w:tblLook w:val="00BF"/>
        </w:tblPrEx>
        <w:trPr>
          <w:gridAfter w:val="1"/>
          <w:wAfter w:w="47" w:type="dxa"/>
          <w:jc w:val="center"/>
        </w:trPr>
        <w:tc>
          <w:tcPr>
            <w:tcW w:w="4572" w:type="dxa"/>
            <w:tcBorders>
              <w:top w:val="single" w:sz="4" w:space="0" w:color="auto"/>
              <w:left w:val="single" w:sz="4" w:space="0" w:color="auto"/>
              <w:bottom w:val="single" w:sz="4" w:space="0" w:color="auto"/>
              <w:right w:val="single" w:sz="4" w:space="0" w:color="auto"/>
            </w:tcBorders>
          </w:tcPr>
          <w:p w:rsidR="00B83D95" w:rsidRPr="004E20E1" w:rsidRDefault="00B83D95" w:rsidP="00246CBC">
            <w:pPr>
              <w:widowControl w:val="0"/>
              <w:spacing w:before="60" w:after="60"/>
              <w:jc w:val="center"/>
              <w:rPr>
                <w:rFonts w:ascii="Arial" w:hAnsi="Arial" w:cs="Arial"/>
                <w:b/>
                <w:sz w:val="22"/>
                <w:szCs w:val="22"/>
              </w:rPr>
            </w:pPr>
            <w:r>
              <w:rPr>
                <w:rFonts w:ascii="Arial" w:hAnsi="Arial" w:cs="Arial"/>
                <w:b/>
                <w:sz w:val="22"/>
                <w:szCs w:val="22"/>
              </w:rPr>
              <w:t xml:space="preserve">CUP: </w:t>
            </w:r>
          </w:p>
        </w:tc>
        <w:tc>
          <w:tcPr>
            <w:tcW w:w="5574" w:type="dxa"/>
            <w:tcBorders>
              <w:top w:val="single" w:sz="4" w:space="0" w:color="auto"/>
              <w:left w:val="single" w:sz="4" w:space="0" w:color="auto"/>
              <w:bottom w:val="single" w:sz="4" w:space="0" w:color="auto"/>
              <w:right w:val="single" w:sz="4" w:space="0" w:color="auto"/>
            </w:tcBorders>
            <w:vAlign w:val="center"/>
          </w:tcPr>
          <w:p w:rsidR="00B83D95" w:rsidRPr="004E20E1" w:rsidRDefault="00B83D95" w:rsidP="00246CBC">
            <w:pPr>
              <w:jc w:val="center"/>
              <w:rPr>
                <w:rFonts w:ascii="Arial" w:hAnsi="Arial" w:cs="Arial"/>
                <w:b/>
                <w:sz w:val="22"/>
                <w:szCs w:val="22"/>
              </w:rPr>
            </w:pPr>
            <w:r w:rsidRPr="004E20E1">
              <w:rPr>
                <w:rFonts w:ascii="Arial" w:hAnsi="Arial" w:cs="Arial"/>
                <w:b/>
                <w:sz w:val="22"/>
                <w:szCs w:val="22"/>
              </w:rPr>
              <w:t xml:space="preserve">CIG: </w:t>
            </w:r>
            <w:r w:rsidR="00246CBC">
              <w:rPr>
                <w:rFonts w:ascii="Arial" w:hAnsi="Arial" w:cs="Arial"/>
                <w:b/>
                <w:sz w:val="22"/>
                <w:szCs w:val="22"/>
              </w:rPr>
              <w:t>(riportare il CIG del lotto corrispondente)</w:t>
            </w:r>
          </w:p>
        </w:tc>
      </w:tr>
    </w:tbl>
    <w:p w:rsidR="0059422C" w:rsidRDefault="0059422C">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319"/>
        <w:gridCol w:w="1389"/>
      </w:tblGrid>
      <w:tr w:rsidR="00125510" w:rsidRPr="001A1CD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18"/>
                <w:szCs w:val="22"/>
                <w:vertAlign w:val="superscript"/>
              </w:rPr>
              <w:t xml:space="preserve"> </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2"/>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trPr>
          <w:cantSplit/>
          <w:jc w:val="center"/>
        </w:trPr>
        <w:tc>
          <w:tcPr>
            <w:tcW w:w="1674" w:type="dxa"/>
            <w:gridSpan w:val="3"/>
          </w:tcPr>
          <w:p w:rsidR="00125510" w:rsidRPr="001A1CDD" w:rsidRDefault="00125510" w:rsidP="00FE627E">
            <w:pPr>
              <w:spacing w:before="60" w:after="60"/>
              <w:rPr>
                <w:rFonts w:ascii="Calibri" w:hAnsi="Calibri" w:cs="Calibri"/>
                <w:sz w:val="22"/>
                <w:szCs w:val="22"/>
              </w:rPr>
            </w:pPr>
            <w:r w:rsidRPr="001A1CDD">
              <w:rPr>
                <w:rFonts w:ascii="Calibri" w:hAnsi="Calibri" w:cs="Calibri"/>
                <w:sz w:val="22"/>
                <w:szCs w:val="22"/>
              </w:rPr>
              <w:t>del</w:t>
            </w:r>
            <w:r w:rsidR="00FE627E">
              <w:rPr>
                <w:rFonts w:ascii="Calibri" w:hAnsi="Calibri" w:cs="Calibri"/>
                <w:sz w:val="22"/>
                <w:szCs w:val="22"/>
              </w:rPr>
              <w:t>l’impresa</w:t>
            </w:r>
            <w:r w:rsidR="00B83D95">
              <w:rPr>
                <w:rFonts w:ascii="Calibri" w:hAnsi="Calibri" w:cs="Calibri"/>
                <w:sz w:val="22"/>
                <w:szCs w:val="22"/>
              </w:rPr>
              <w:t>/associazione/cooperativa</w:t>
            </w:r>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trPr>
          <w:cantSplit/>
          <w:jc w:val="center"/>
        </w:trPr>
        <w:tc>
          <w:tcPr>
            <w:tcW w:w="779" w:type="dxa"/>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319" w:type="dxa"/>
          </w:tcPr>
          <w:p w:rsidR="00125510" w:rsidRPr="001A1CDD" w:rsidRDefault="00B83D95" w:rsidP="00B83D95">
            <w:pPr>
              <w:spacing w:before="60" w:after="60"/>
              <w:rPr>
                <w:rFonts w:ascii="Calibri" w:hAnsi="Calibri" w:cs="Calibri"/>
                <w:sz w:val="22"/>
                <w:szCs w:val="22"/>
              </w:rPr>
            </w:pPr>
            <w:r>
              <w:rPr>
                <w:rFonts w:ascii="Calibri" w:hAnsi="Calibri" w:cs="Calibri"/>
                <w:sz w:val="22"/>
                <w:szCs w:val="22"/>
              </w:rPr>
              <w:t>Provinci</w:t>
            </w:r>
            <w:r w:rsidR="00125510" w:rsidRPr="001A1CDD">
              <w:rPr>
                <w:rFonts w:ascii="Calibri" w:hAnsi="Calibri" w:cs="Calibri"/>
                <w:sz w:val="22"/>
                <w:szCs w:val="22"/>
              </w:rPr>
              <w:t xml:space="preserve">a  </w:t>
            </w:r>
          </w:p>
        </w:tc>
        <w:tc>
          <w:tcPr>
            <w:tcW w:w="1389"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30372D" w:rsidRPr="001A1CDD">
        <w:trPr>
          <w:cantSplit/>
          <w:jc w:val="center"/>
        </w:trPr>
        <w:tc>
          <w:tcPr>
            <w:tcW w:w="1674" w:type="dxa"/>
            <w:gridSpan w:val="3"/>
          </w:tcPr>
          <w:p w:rsidR="0030372D" w:rsidRPr="001A1CDD" w:rsidRDefault="0030372D" w:rsidP="0028425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rsidR="0030372D" w:rsidRPr="001A1CDD" w:rsidRDefault="0030372D" w:rsidP="0028425A">
            <w:pPr>
              <w:spacing w:before="60" w:after="60"/>
              <w:rPr>
                <w:rFonts w:ascii="Calibri" w:hAnsi="Calibri" w:cs="Calibri"/>
                <w:sz w:val="22"/>
                <w:szCs w:val="22"/>
              </w:rPr>
            </w:pPr>
          </w:p>
        </w:tc>
        <w:tc>
          <w:tcPr>
            <w:tcW w:w="1485" w:type="dxa"/>
            <w:gridSpan w:val="2"/>
            <w:tcBorders>
              <w:left w:val="nil"/>
              <w:right w:val="single" w:sz="4" w:space="0" w:color="auto"/>
            </w:tcBorders>
          </w:tcPr>
          <w:p w:rsidR="0030372D" w:rsidRPr="001A1CDD" w:rsidRDefault="0030372D" w:rsidP="0028425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30372D" w:rsidRPr="001A1CDD" w:rsidRDefault="0030372D" w:rsidP="0028425A">
            <w:pPr>
              <w:spacing w:before="60" w:after="60"/>
              <w:rPr>
                <w:rFonts w:ascii="Calibri" w:hAnsi="Calibri" w:cs="Calibri"/>
                <w:sz w:val="22"/>
                <w:szCs w:val="22"/>
              </w:rPr>
            </w:pPr>
          </w:p>
        </w:tc>
      </w:tr>
      <w:tr w:rsidR="00FA4402" w:rsidRPr="001A1CDD">
        <w:trPr>
          <w:cantSplit/>
          <w:jc w:val="center"/>
        </w:trPr>
        <w:tc>
          <w:tcPr>
            <w:tcW w:w="10150" w:type="dxa"/>
            <w:gridSpan w:val="12"/>
          </w:tcPr>
          <w:p w:rsidR="00FA4402" w:rsidRPr="001A1CDD" w:rsidRDefault="00FA4402" w:rsidP="00C04D0C">
            <w:pPr>
              <w:rPr>
                <w:rFonts w:ascii="Calibri" w:hAnsi="Calibri" w:cs="Calibri"/>
                <w:sz w:val="10"/>
                <w:szCs w:val="22"/>
              </w:rPr>
            </w:pPr>
          </w:p>
        </w:tc>
      </w:tr>
    </w:tbl>
    <w:p w:rsidR="00FA4402" w:rsidRDefault="00FA4402" w:rsidP="00FA4402">
      <w:pPr>
        <w:pStyle w:val="Rientrocorpodeltesto2"/>
        <w:spacing w:before="120" w:after="120"/>
        <w:ind w:left="284" w:hanging="284"/>
        <w:jc w:val="center"/>
        <w:rPr>
          <w:rFonts w:ascii="Calibri" w:hAnsi="Calibri" w:cs="Calibri"/>
          <w:spacing w:val="-4"/>
          <w:sz w:val="22"/>
          <w:szCs w:val="22"/>
          <w:vertAlign w:val="superscript"/>
        </w:rPr>
      </w:pPr>
      <w:r w:rsidRPr="00372510">
        <w:rPr>
          <w:rFonts w:ascii="Calibri" w:hAnsi="Calibri" w:cs="Calibri"/>
          <w:b/>
          <w:sz w:val="28"/>
          <w:szCs w:val="28"/>
        </w:rPr>
        <w:t>CHIEDE  DI  PARTECIPARE  ALLA  GARA  IN  OGGETTO COME</w:t>
      </w:r>
      <w:r w:rsidRPr="001A1CDD">
        <w:rPr>
          <w:rFonts w:ascii="Calibri" w:hAnsi="Calibri" w:cs="Calibri"/>
          <w:spacing w:val="-4"/>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3"/>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FA4402" w:rsidRPr="001A1CDD">
        <w:trPr>
          <w:cantSplit/>
        </w:trPr>
        <w:tc>
          <w:tcPr>
            <w:tcW w:w="430" w:type="dxa"/>
          </w:tcPr>
          <w:bookmarkStart w:id="0" w:name="Controllo2"/>
          <w:p w:rsidR="00FA4402" w:rsidRPr="001A1CDD" w:rsidRDefault="002B26FF" w:rsidP="00C04D0C">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FA440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0"/>
          </w:p>
        </w:tc>
        <w:tc>
          <w:tcPr>
            <w:tcW w:w="9705" w:type="dxa"/>
            <w:gridSpan w:val="3"/>
            <w:tcBorders>
              <w:left w:val="nil"/>
            </w:tcBorders>
          </w:tcPr>
          <w:p w:rsidR="00FA4402" w:rsidRPr="001A1CDD" w:rsidRDefault="00FA4402" w:rsidP="00C04D0C">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FA4402" w:rsidRPr="001A1CDD">
        <w:trPr>
          <w:cantSplit/>
        </w:trPr>
        <w:tc>
          <w:tcPr>
            <w:tcW w:w="430" w:type="dxa"/>
            <w:vAlign w:val="center"/>
          </w:tcPr>
          <w:p w:rsidR="00FA4402" w:rsidRPr="001A1CDD" w:rsidRDefault="002B26FF"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FA4402"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FA4402" w:rsidRPr="001A1CDD" w:rsidRDefault="00FA4402" w:rsidP="00C04D0C">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FA4402" w:rsidRPr="001A1CDD" w:rsidRDefault="00FA4402" w:rsidP="00C04D0C">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FA4402" w:rsidRPr="001A1CDD">
        <w:trPr>
          <w:cantSplit/>
        </w:trPr>
        <w:tc>
          <w:tcPr>
            <w:tcW w:w="430" w:type="dxa"/>
            <w:vAlign w:val="center"/>
          </w:tcPr>
          <w:p w:rsidR="00FA4402" w:rsidRPr="001A1CDD" w:rsidRDefault="002B26FF"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FA4402"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FA4402" w:rsidRPr="001A1CDD" w:rsidRDefault="00FA4402" w:rsidP="00C04D0C">
            <w:pPr>
              <w:pStyle w:val="Testonotaapidipagina"/>
              <w:spacing w:before="60" w:after="60"/>
              <w:rPr>
                <w:rFonts w:ascii="Calibri" w:hAnsi="Calibri" w:cs="Calibri"/>
                <w:sz w:val="22"/>
                <w:szCs w:val="22"/>
              </w:rPr>
            </w:pPr>
          </w:p>
        </w:tc>
        <w:tc>
          <w:tcPr>
            <w:tcW w:w="6237" w:type="dxa"/>
            <w:vMerge/>
            <w:vAlign w:val="center"/>
          </w:tcPr>
          <w:p w:rsidR="00FA4402" w:rsidRPr="001A1CDD" w:rsidRDefault="00FA4402" w:rsidP="00C04D0C">
            <w:pPr>
              <w:ind w:left="110" w:hanging="110"/>
              <w:rPr>
                <w:rFonts w:ascii="Calibri" w:hAnsi="Calibri" w:cs="Calibri"/>
                <w:sz w:val="22"/>
                <w:szCs w:val="22"/>
              </w:rPr>
            </w:pPr>
          </w:p>
        </w:tc>
      </w:tr>
    </w:tbl>
    <w:p w:rsidR="0060509F" w:rsidRPr="00372510" w:rsidRDefault="002C17F5" w:rsidP="00FA4402">
      <w:pPr>
        <w:pStyle w:val="Rientrocorpodeltesto2"/>
        <w:spacing w:before="120" w:after="120"/>
        <w:ind w:left="284" w:hanging="284"/>
        <w:jc w:val="center"/>
        <w:rPr>
          <w:rFonts w:ascii="Calibri" w:hAnsi="Calibri" w:cs="Calibri"/>
          <w:b/>
          <w:sz w:val="28"/>
          <w:szCs w:val="28"/>
        </w:rPr>
      </w:pPr>
      <w:r w:rsidRPr="00372510">
        <w:rPr>
          <w:rFonts w:ascii="Calibri" w:hAnsi="Calibri" w:cs="Calibri"/>
          <w:b/>
          <w:sz w:val="28"/>
          <w:szCs w:val="28"/>
        </w:rPr>
        <w:t xml:space="preserve">DICHIARA </w:t>
      </w:r>
    </w:p>
    <w:p w:rsidR="00B605EA" w:rsidRPr="00246CBC" w:rsidRDefault="00B605EA" w:rsidP="00B605EA">
      <w:pPr>
        <w:autoSpaceDE w:val="0"/>
        <w:autoSpaceDN w:val="0"/>
        <w:adjustRightInd w:val="0"/>
        <w:rPr>
          <w:rFonts w:ascii="Calibri" w:hAnsi="Calibri" w:cs="Calibri"/>
          <w:b/>
          <w:spacing w:val="-4"/>
          <w:sz w:val="22"/>
          <w:szCs w:val="22"/>
        </w:rPr>
      </w:pPr>
      <w:r w:rsidRPr="00246CBC">
        <w:rPr>
          <w:rFonts w:ascii="Calibri" w:hAnsi="Calibri" w:cs="Calibri"/>
          <w:b/>
          <w:spacing w:val="-4"/>
          <w:sz w:val="22"/>
          <w:szCs w:val="22"/>
        </w:rPr>
        <w:t xml:space="preserve">In qualità di impresa : </w:t>
      </w:r>
    </w:p>
    <w:p w:rsidR="00B605EA" w:rsidRPr="00246CBC" w:rsidRDefault="00B605EA" w:rsidP="00B605EA">
      <w:pPr>
        <w:autoSpaceDE w:val="0"/>
        <w:autoSpaceDN w:val="0"/>
        <w:adjustRightInd w:val="0"/>
        <w:jc w:val="both"/>
        <w:rPr>
          <w:rFonts w:ascii="Calibri" w:hAnsi="Calibri" w:cs="Calibri"/>
          <w:spacing w:val="-4"/>
          <w:sz w:val="22"/>
          <w:szCs w:val="22"/>
        </w:rPr>
      </w:pPr>
      <w:r w:rsidRPr="00246CBC">
        <w:rPr>
          <w:rFonts w:ascii="Calibri" w:hAnsi="Calibri" w:cs="Calibri"/>
          <w:spacing w:val="-4"/>
          <w:sz w:val="22"/>
          <w:szCs w:val="22"/>
        </w:rPr>
        <w:t>a) l’iscrizione al Registro delle Imprese tenuto dalla Camera di Commercio Industria, Artigianato, Agricoltura per attività conformi a quelle oggetto della gara; [In caso di raggruppamento tale requisito deve essere posseduto da ciascuno dei soggetti partecipanti al raggruppamento];</w:t>
      </w:r>
    </w:p>
    <w:p w:rsidR="00B605EA" w:rsidRPr="00246CBC" w:rsidRDefault="00B605EA" w:rsidP="00B605EA">
      <w:pPr>
        <w:autoSpaceDE w:val="0"/>
        <w:autoSpaceDN w:val="0"/>
        <w:adjustRightInd w:val="0"/>
        <w:jc w:val="both"/>
        <w:rPr>
          <w:rFonts w:ascii="Calibri" w:hAnsi="Calibri" w:cs="Calibri"/>
          <w:spacing w:val="-4"/>
          <w:sz w:val="22"/>
          <w:szCs w:val="22"/>
        </w:rPr>
      </w:pPr>
      <w:r w:rsidRPr="00246CBC">
        <w:rPr>
          <w:rFonts w:ascii="Calibri" w:hAnsi="Calibri" w:cs="Calibri"/>
          <w:spacing w:val="-4"/>
          <w:sz w:val="22"/>
          <w:szCs w:val="22"/>
        </w:rPr>
        <w:t>b) l’assenza di cause di esclusione dalla partecipazione a gare ex art. 38 del D.Lgs. n. 163/2006 e succ. mod. ed int.; [In caso di raggruppamento tale requisito deve essere posseduto da ciascuno dei soggetti partecipanti al raggruppamento];</w:t>
      </w:r>
    </w:p>
    <w:p w:rsidR="00B605EA" w:rsidRPr="00246CBC" w:rsidRDefault="00B605EA" w:rsidP="00B605EA">
      <w:pPr>
        <w:autoSpaceDE w:val="0"/>
        <w:autoSpaceDN w:val="0"/>
        <w:adjustRightInd w:val="0"/>
        <w:jc w:val="both"/>
        <w:rPr>
          <w:rFonts w:ascii="Calibri" w:hAnsi="Calibri" w:cs="Calibri"/>
          <w:spacing w:val="-4"/>
          <w:sz w:val="22"/>
          <w:szCs w:val="22"/>
        </w:rPr>
      </w:pPr>
      <w:r w:rsidRPr="00246CBC">
        <w:rPr>
          <w:rFonts w:ascii="Calibri" w:hAnsi="Calibri" w:cs="Calibri"/>
          <w:spacing w:val="-4"/>
          <w:sz w:val="22"/>
          <w:szCs w:val="22"/>
        </w:rPr>
        <w:t>c) di essere in regola con le norme sul diritto al lavoro dei disabili; [In caso di raggruppamento tale requisito deve essere posseduto da ciascuno dei soggetti partecipanti al raggruppamento];</w:t>
      </w:r>
    </w:p>
    <w:p w:rsidR="00B605EA" w:rsidRPr="00246CBC" w:rsidRDefault="00B605EA" w:rsidP="00B605EA">
      <w:pPr>
        <w:autoSpaceDE w:val="0"/>
        <w:autoSpaceDN w:val="0"/>
        <w:adjustRightInd w:val="0"/>
        <w:jc w:val="both"/>
        <w:rPr>
          <w:rFonts w:ascii="Calibri" w:hAnsi="Calibri" w:cs="Calibri"/>
          <w:spacing w:val="-4"/>
          <w:sz w:val="22"/>
          <w:szCs w:val="22"/>
        </w:rPr>
      </w:pPr>
      <w:r w:rsidRPr="00246CBC">
        <w:rPr>
          <w:rFonts w:ascii="Calibri" w:hAnsi="Calibri" w:cs="Calibri"/>
          <w:spacing w:val="-4"/>
          <w:sz w:val="22"/>
          <w:szCs w:val="22"/>
        </w:rPr>
        <w:t>d) il rispetto di tutte le norme di sicurezza dei lavoratori sul luogo di lavoro, con soddisfazione di tutti gli adempimenti obbligatori per legge nei confronti dei lavoratori dipendenti e/o dei soci. [In caso di raggruppamento tale requisito deve essere posseduto da ciascuno dei soggetti partecipanti al raggruppamento].</w:t>
      </w:r>
    </w:p>
    <w:p w:rsidR="00B605EA" w:rsidRDefault="00B605EA" w:rsidP="002C17F5">
      <w:pPr>
        <w:autoSpaceDE w:val="0"/>
        <w:autoSpaceDN w:val="0"/>
        <w:adjustRightInd w:val="0"/>
        <w:jc w:val="both"/>
        <w:rPr>
          <w:rFonts w:ascii="TT15Et00" w:hAnsi="TT15Et00" w:cs="TT15Et00"/>
          <w:b/>
          <w:sz w:val="22"/>
          <w:szCs w:val="22"/>
        </w:rPr>
      </w:pPr>
    </w:p>
    <w:p w:rsidR="002C17F5" w:rsidRDefault="00B605EA" w:rsidP="002C17F5">
      <w:pPr>
        <w:autoSpaceDE w:val="0"/>
        <w:autoSpaceDN w:val="0"/>
        <w:adjustRightInd w:val="0"/>
        <w:jc w:val="both"/>
        <w:rPr>
          <w:rFonts w:ascii="TT15Et00" w:hAnsi="TT15Et00" w:cs="TT15Et00"/>
          <w:b/>
          <w:sz w:val="22"/>
          <w:szCs w:val="22"/>
        </w:rPr>
      </w:pPr>
      <w:r>
        <w:rPr>
          <w:rFonts w:ascii="TT15Et00" w:hAnsi="TT15Et00" w:cs="TT15Et00"/>
          <w:b/>
          <w:sz w:val="22"/>
          <w:szCs w:val="22"/>
        </w:rPr>
        <w:t>I</w:t>
      </w:r>
      <w:r w:rsidR="002C17F5">
        <w:rPr>
          <w:rFonts w:ascii="TT15Et00" w:hAnsi="TT15Et00" w:cs="TT15Et00"/>
          <w:b/>
          <w:sz w:val="22"/>
          <w:szCs w:val="22"/>
        </w:rPr>
        <w:t>n qualità di :</w:t>
      </w:r>
    </w:p>
    <w:p w:rsidR="00246CBC" w:rsidRPr="00246CBC" w:rsidRDefault="002C17F5" w:rsidP="002C17F5">
      <w:pPr>
        <w:numPr>
          <w:ilvl w:val="0"/>
          <w:numId w:val="3"/>
        </w:numPr>
        <w:autoSpaceDE w:val="0"/>
        <w:autoSpaceDN w:val="0"/>
        <w:adjustRightInd w:val="0"/>
        <w:jc w:val="both"/>
        <w:rPr>
          <w:rFonts w:ascii="TT15Ct00" w:hAnsi="TT15Ct00" w:cs="TT15Ct00"/>
          <w:sz w:val="22"/>
          <w:szCs w:val="22"/>
        </w:rPr>
      </w:pPr>
      <w:r w:rsidRPr="00246CBC">
        <w:rPr>
          <w:rFonts w:ascii="TT15Et00" w:hAnsi="TT15Et00" w:cs="TT15Et00"/>
          <w:b/>
          <w:sz w:val="22"/>
          <w:szCs w:val="22"/>
        </w:rPr>
        <w:t>Associazione</w:t>
      </w:r>
      <w:r w:rsidR="00246CBC" w:rsidRPr="00246CBC">
        <w:rPr>
          <w:rFonts w:ascii="TT15Et00" w:hAnsi="TT15Et00" w:cs="TT15Et00"/>
          <w:b/>
          <w:sz w:val="22"/>
          <w:szCs w:val="22"/>
        </w:rPr>
        <w:t xml:space="preserve">       </w:t>
      </w:r>
    </w:p>
    <w:p w:rsidR="00246CBC" w:rsidRPr="00246CBC" w:rsidRDefault="002C17F5" w:rsidP="002C17F5">
      <w:pPr>
        <w:numPr>
          <w:ilvl w:val="0"/>
          <w:numId w:val="3"/>
        </w:numPr>
        <w:autoSpaceDE w:val="0"/>
        <w:autoSpaceDN w:val="0"/>
        <w:adjustRightInd w:val="0"/>
        <w:jc w:val="both"/>
        <w:rPr>
          <w:rFonts w:ascii="TT15Ct00" w:hAnsi="TT15Ct00" w:cs="TT15Ct00"/>
          <w:sz w:val="22"/>
          <w:szCs w:val="22"/>
        </w:rPr>
      </w:pPr>
      <w:r w:rsidRPr="00246CBC">
        <w:rPr>
          <w:rFonts w:ascii="TT15Et00" w:hAnsi="TT15Et00" w:cs="TT15Et00"/>
          <w:b/>
          <w:sz w:val="22"/>
          <w:szCs w:val="22"/>
        </w:rPr>
        <w:lastRenderedPageBreak/>
        <w:t xml:space="preserve">Cooperativa sociale </w:t>
      </w:r>
    </w:p>
    <w:p w:rsidR="002C17F5" w:rsidRPr="00246CBC" w:rsidRDefault="002C17F5" w:rsidP="002C17F5">
      <w:pPr>
        <w:numPr>
          <w:ilvl w:val="0"/>
          <w:numId w:val="3"/>
        </w:numPr>
        <w:autoSpaceDE w:val="0"/>
        <w:autoSpaceDN w:val="0"/>
        <w:adjustRightInd w:val="0"/>
        <w:jc w:val="both"/>
        <w:rPr>
          <w:rFonts w:ascii="TT15Ct00" w:hAnsi="TT15Ct00" w:cs="TT15Ct00"/>
          <w:sz w:val="22"/>
          <w:szCs w:val="22"/>
        </w:rPr>
      </w:pPr>
      <w:r w:rsidRPr="00246CBC">
        <w:rPr>
          <w:rFonts w:ascii="TT15Et00" w:hAnsi="TT15Et00" w:cs="TT15Et00"/>
          <w:b/>
          <w:sz w:val="22"/>
          <w:szCs w:val="22"/>
        </w:rPr>
        <w:t>Ente</w:t>
      </w:r>
    </w:p>
    <w:p w:rsidR="002C17F5" w:rsidRPr="002C17F5" w:rsidRDefault="002C17F5" w:rsidP="002C17F5">
      <w:pPr>
        <w:autoSpaceDE w:val="0"/>
        <w:autoSpaceDN w:val="0"/>
        <w:adjustRightInd w:val="0"/>
        <w:ind w:left="784"/>
        <w:jc w:val="both"/>
        <w:rPr>
          <w:rFonts w:ascii="TT15Ct00" w:hAnsi="TT15Ct00" w:cs="TT15Ct00"/>
          <w:sz w:val="22"/>
          <w:szCs w:val="22"/>
        </w:rPr>
      </w:pPr>
      <w:r>
        <w:rPr>
          <w:rFonts w:ascii="TT15Ct00" w:hAnsi="TT15Ct00" w:cs="TT15Ct00"/>
          <w:sz w:val="22"/>
          <w:szCs w:val="22"/>
        </w:rPr>
        <w:t xml:space="preserve">di </w:t>
      </w:r>
      <w:r w:rsidRPr="002C17F5">
        <w:rPr>
          <w:rFonts w:ascii="TT15Ct00" w:hAnsi="TT15Ct00" w:cs="TT15Ct00"/>
          <w:sz w:val="22"/>
          <w:szCs w:val="22"/>
        </w:rPr>
        <w:t>essere in possesso, dei seguenti requisiti minimi</w:t>
      </w:r>
      <w:r>
        <w:rPr>
          <w:rFonts w:ascii="TT15Ct00" w:hAnsi="TT15Ct00" w:cs="TT15Ct00"/>
          <w:sz w:val="22"/>
          <w:szCs w:val="22"/>
        </w:rPr>
        <w:t xml:space="preserve"> </w:t>
      </w:r>
      <w:r w:rsidRPr="002C17F5">
        <w:rPr>
          <w:rFonts w:ascii="TT15Ct00" w:hAnsi="TT15Ct00" w:cs="TT15Ct00"/>
          <w:sz w:val="22"/>
          <w:szCs w:val="22"/>
        </w:rPr>
        <w:t>:</w:t>
      </w:r>
    </w:p>
    <w:p w:rsidR="002C17F5" w:rsidRPr="002C17F5" w:rsidRDefault="002C17F5" w:rsidP="002C17F5">
      <w:pPr>
        <w:autoSpaceDE w:val="0"/>
        <w:autoSpaceDN w:val="0"/>
        <w:adjustRightInd w:val="0"/>
        <w:jc w:val="both"/>
        <w:rPr>
          <w:rFonts w:ascii="TT15Ct00" w:hAnsi="TT15Ct00" w:cs="TT15Ct00"/>
          <w:sz w:val="22"/>
          <w:szCs w:val="22"/>
        </w:rPr>
      </w:pPr>
      <w:r w:rsidRPr="002C17F5">
        <w:rPr>
          <w:rFonts w:ascii="TT15Ct00" w:hAnsi="TT15Ct00" w:cs="TT15Ct00"/>
          <w:sz w:val="22"/>
          <w:szCs w:val="22"/>
        </w:rPr>
        <w:t>a)</w:t>
      </w:r>
      <w:r w:rsidR="00B605EA">
        <w:rPr>
          <w:rFonts w:ascii="TT15Ct00" w:hAnsi="TT15Ct00" w:cs="TT15Ct00"/>
          <w:sz w:val="22"/>
          <w:szCs w:val="22"/>
        </w:rPr>
        <w:t>-</w:t>
      </w:r>
      <w:r w:rsidRPr="002C17F5">
        <w:rPr>
          <w:rFonts w:ascii="TT15Ct00" w:hAnsi="TT15Ct00" w:cs="TT15Ct00"/>
          <w:sz w:val="22"/>
          <w:szCs w:val="22"/>
        </w:rPr>
        <w:t xml:space="preserve">avere la capacità giuridica di fornire servizi per conto terzi ed in particolare di essere affidatari del servizio oggetto di appalto, ai sensi della normativa civilistica, fiscale, ecc. e </w:t>
      </w:r>
      <w:r w:rsidR="00F0166A">
        <w:rPr>
          <w:rFonts w:ascii="TT15Ct00" w:hAnsi="TT15Ct00" w:cs="TT15Ct00"/>
          <w:sz w:val="22"/>
          <w:szCs w:val="22"/>
        </w:rPr>
        <w:t xml:space="preserve">di </w:t>
      </w:r>
      <w:r w:rsidRPr="002C17F5">
        <w:rPr>
          <w:rFonts w:ascii="TT15Ct00" w:hAnsi="TT15Ct00" w:cs="TT15Ct00"/>
          <w:sz w:val="22"/>
          <w:szCs w:val="22"/>
        </w:rPr>
        <w:t xml:space="preserve"> essere costituite nel rispetto della normativa vigente in materia. L'atto costitutivo e lo statuto dell'Associazione od Ente, </w:t>
      </w:r>
      <w:r w:rsidR="00246CBC">
        <w:rPr>
          <w:rFonts w:ascii="TT15Ct00" w:hAnsi="TT15Ct00" w:cs="TT15Ct00"/>
          <w:sz w:val="22"/>
          <w:szCs w:val="22"/>
        </w:rPr>
        <w:t>sono formalizzati</w:t>
      </w:r>
      <w:r w:rsidRPr="002C17F5">
        <w:rPr>
          <w:rFonts w:ascii="TT15Ct00" w:hAnsi="TT15Ct00" w:cs="TT15Ct00"/>
          <w:sz w:val="22"/>
          <w:szCs w:val="22"/>
        </w:rPr>
        <w:t xml:space="preserve"> almeno con scrittura privata registrata; [In caso di raggruppamento tale requisito deve essere posseduto da ciascuno dei soggetti partecipanti al raggruppamento];</w:t>
      </w:r>
    </w:p>
    <w:p w:rsidR="002C17F5" w:rsidRPr="002C17F5" w:rsidRDefault="002C17F5" w:rsidP="002C17F5">
      <w:pPr>
        <w:autoSpaceDE w:val="0"/>
        <w:autoSpaceDN w:val="0"/>
        <w:adjustRightInd w:val="0"/>
        <w:jc w:val="both"/>
        <w:rPr>
          <w:rFonts w:ascii="TT15Ct00" w:hAnsi="TT15Ct00" w:cs="TT15Ct00"/>
          <w:sz w:val="22"/>
          <w:szCs w:val="22"/>
        </w:rPr>
      </w:pPr>
      <w:r w:rsidRPr="002C17F5">
        <w:rPr>
          <w:rFonts w:ascii="TT15Ct00" w:hAnsi="TT15Ct00" w:cs="TT15Ct00"/>
          <w:sz w:val="22"/>
          <w:szCs w:val="22"/>
        </w:rPr>
        <w:t>b)</w:t>
      </w:r>
      <w:r w:rsidR="00B605EA">
        <w:rPr>
          <w:rFonts w:ascii="TT15Ct00" w:hAnsi="TT15Ct00" w:cs="TT15Ct00"/>
          <w:sz w:val="22"/>
          <w:szCs w:val="22"/>
        </w:rPr>
        <w:t>-</w:t>
      </w:r>
      <w:r w:rsidR="000E482C">
        <w:rPr>
          <w:rFonts w:ascii="TT15Ct00" w:hAnsi="TT15Ct00" w:cs="TT15Ct00"/>
          <w:sz w:val="22"/>
          <w:szCs w:val="22"/>
        </w:rPr>
        <w:t>l’</w:t>
      </w:r>
      <w:r w:rsidRPr="002C17F5">
        <w:rPr>
          <w:rFonts w:ascii="TT15Ct00" w:hAnsi="TT15Ct00" w:cs="TT15Ct00"/>
          <w:sz w:val="22"/>
          <w:szCs w:val="22"/>
        </w:rPr>
        <w:t>assenza di cause di esclusione dalla partecipazione a gare ex art. 38 del D.Lgs. n. 163/2006 e succ. mod. ed int. in quanto compatibili; [In caso di raggruppamento tale requisito deve essere posseduto da ciascuno dei soggetti partecipanti al raggruppamento];</w:t>
      </w:r>
    </w:p>
    <w:p w:rsidR="002C17F5" w:rsidRPr="002C17F5" w:rsidRDefault="002C17F5" w:rsidP="002C17F5">
      <w:pPr>
        <w:autoSpaceDE w:val="0"/>
        <w:autoSpaceDN w:val="0"/>
        <w:adjustRightInd w:val="0"/>
        <w:jc w:val="both"/>
        <w:rPr>
          <w:rFonts w:ascii="TT15Ct00" w:hAnsi="TT15Ct00" w:cs="TT15Ct00"/>
          <w:sz w:val="22"/>
          <w:szCs w:val="22"/>
        </w:rPr>
      </w:pPr>
      <w:r w:rsidRPr="002C17F5">
        <w:rPr>
          <w:rFonts w:ascii="TT15Ct00" w:hAnsi="TT15Ct00" w:cs="TT15Ct00"/>
          <w:sz w:val="22"/>
          <w:szCs w:val="22"/>
        </w:rPr>
        <w:t>c)</w:t>
      </w:r>
      <w:r w:rsidR="00B605EA">
        <w:rPr>
          <w:rFonts w:ascii="TT15Ct00" w:hAnsi="TT15Ct00" w:cs="TT15Ct00"/>
          <w:sz w:val="22"/>
          <w:szCs w:val="22"/>
        </w:rPr>
        <w:t xml:space="preserve">-di </w:t>
      </w:r>
      <w:r w:rsidRPr="002C17F5">
        <w:rPr>
          <w:rFonts w:ascii="TT15Ct00" w:hAnsi="TT15Ct00" w:cs="TT15Ct00"/>
          <w:sz w:val="22"/>
          <w:szCs w:val="22"/>
        </w:rPr>
        <w:t>essere in regola con le norme sul diritto al lavoro dei disabili; [In caso di raggruppamento tale requisito deve essere posseduto da ciascuno dei soggetti partecipanti al raggruppamento];</w:t>
      </w:r>
    </w:p>
    <w:p w:rsidR="002C17F5" w:rsidRDefault="002C17F5" w:rsidP="002C17F5">
      <w:pPr>
        <w:autoSpaceDE w:val="0"/>
        <w:autoSpaceDN w:val="0"/>
        <w:adjustRightInd w:val="0"/>
        <w:jc w:val="both"/>
        <w:rPr>
          <w:rFonts w:ascii="TT15Ct00" w:hAnsi="TT15Ct00" w:cs="TT15Ct00"/>
          <w:sz w:val="22"/>
          <w:szCs w:val="22"/>
        </w:rPr>
      </w:pPr>
      <w:r w:rsidRPr="002C17F5">
        <w:rPr>
          <w:rFonts w:ascii="TT15Ct00" w:hAnsi="TT15Ct00" w:cs="TT15Ct00"/>
          <w:sz w:val="22"/>
          <w:szCs w:val="22"/>
        </w:rPr>
        <w:t>d)</w:t>
      </w:r>
      <w:r w:rsidR="00B605EA">
        <w:rPr>
          <w:rFonts w:ascii="TT15Ct00" w:hAnsi="TT15Ct00" w:cs="TT15Ct00"/>
          <w:sz w:val="22"/>
          <w:szCs w:val="22"/>
        </w:rPr>
        <w:t>-il</w:t>
      </w:r>
      <w:r w:rsidRPr="002C17F5">
        <w:rPr>
          <w:rFonts w:ascii="TT15Ct00" w:hAnsi="TT15Ct00" w:cs="TT15Ct00"/>
          <w:sz w:val="22"/>
          <w:szCs w:val="22"/>
        </w:rPr>
        <w:t xml:space="preserve"> rispetto di tutte le norme di sicurezza dei lavoratori sul luogo di lavoro, con soddisfazione di tutti gli adempimenti obbligatori per legge nei confronti dei lavoratori dipendenti e/o dei soci. [In caso di raggruppamento tale requisito deve essere posseduto da ciascuno dei soggetti partecipanti al raggruppamento].</w:t>
      </w:r>
    </w:p>
    <w:p w:rsidR="00B605EA" w:rsidRDefault="00B605EA" w:rsidP="002C17F5">
      <w:pPr>
        <w:autoSpaceDE w:val="0"/>
        <w:autoSpaceDN w:val="0"/>
        <w:adjustRightInd w:val="0"/>
        <w:jc w:val="both"/>
        <w:rPr>
          <w:rFonts w:ascii="TT15Ct00" w:hAnsi="TT15Ct00" w:cs="TT15Ct00"/>
          <w:b/>
          <w:sz w:val="22"/>
          <w:szCs w:val="22"/>
        </w:rPr>
      </w:pPr>
    </w:p>
    <w:p w:rsidR="002C17F5" w:rsidRDefault="002C17F5" w:rsidP="002C17F5">
      <w:pPr>
        <w:autoSpaceDE w:val="0"/>
        <w:autoSpaceDN w:val="0"/>
        <w:adjustRightInd w:val="0"/>
        <w:jc w:val="both"/>
        <w:rPr>
          <w:rFonts w:ascii="TT15Ct00" w:hAnsi="TT15Ct00" w:cs="TT15Ct00"/>
          <w:sz w:val="22"/>
          <w:szCs w:val="22"/>
        </w:rPr>
      </w:pPr>
      <w:r w:rsidRPr="002C17F5">
        <w:rPr>
          <w:rFonts w:ascii="TT15Ct00" w:hAnsi="TT15Ct00" w:cs="TT15Ct00"/>
          <w:b/>
          <w:sz w:val="22"/>
          <w:szCs w:val="22"/>
        </w:rPr>
        <w:t>DICHIARA</w:t>
      </w:r>
      <w:r>
        <w:rPr>
          <w:rFonts w:ascii="TT15Ct00" w:hAnsi="TT15Ct00" w:cs="TT15Ct00"/>
          <w:sz w:val="22"/>
          <w:szCs w:val="22"/>
        </w:rPr>
        <w:t xml:space="preserve"> altresì di :</w:t>
      </w:r>
    </w:p>
    <w:p w:rsidR="002C17F5" w:rsidRPr="002C17F5" w:rsidRDefault="002C17F5" w:rsidP="002C17F5">
      <w:pPr>
        <w:autoSpaceDE w:val="0"/>
        <w:autoSpaceDN w:val="0"/>
        <w:adjustRightInd w:val="0"/>
        <w:jc w:val="both"/>
        <w:rPr>
          <w:rFonts w:ascii="TT15Ct00" w:hAnsi="TT15Ct00" w:cs="TT15Ct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356"/>
      </w:tblGrid>
      <w:tr w:rsidR="002C17F5" w:rsidRPr="00063F45">
        <w:tc>
          <w:tcPr>
            <w:tcW w:w="675" w:type="dxa"/>
          </w:tcPr>
          <w:p w:rsidR="002C17F5" w:rsidRPr="00063F45" w:rsidRDefault="002C17F5" w:rsidP="00063F45">
            <w:pPr>
              <w:autoSpaceDE w:val="0"/>
              <w:autoSpaceDN w:val="0"/>
              <w:adjustRightInd w:val="0"/>
              <w:jc w:val="both"/>
              <w:rPr>
                <w:rFonts w:ascii="TT15Ct00" w:hAnsi="TT15Ct00" w:cs="TT15Ct00"/>
                <w:sz w:val="22"/>
                <w:szCs w:val="22"/>
              </w:rPr>
            </w:pPr>
          </w:p>
        </w:tc>
        <w:tc>
          <w:tcPr>
            <w:tcW w:w="9356" w:type="dxa"/>
          </w:tcPr>
          <w:p w:rsidR="002C17F5" w:rsidRPr="00063F45" w:rsidRDefault="002C17F5" w:rsidP="00063F45">
            <w:pPr>
              <w:numPr>
                <w:ilvl w:val="0"/>
                <w:numId w:val="2"/>
              </w:numPr>
              <w:autoSpaceDE w:val="0"/>
              <w:autoSpaceDN w:val="0"/>
              <w:adjustRightInd w:val="0"/>
              <w:ind w:left="567" w:hanging="207"/>
              <w:jc w:val="both"/>
              <w:rPr>
                <w:rFonts w:ascii="TT15Ct00" w:hAnsi="TT15Ct00" w:cs="TT15Ct00"/>
                <w:sz w:val="22"/>
                <w:szCs w:val="22"/>
              </w:rPr>
            </w:pPr>
            <w:r w:rsidRPr="00063F45">
              <w:rPr>
                <w:rFonts w:ascii="TT15Ct00" w:hAnsi="TT15Ct00" w:cs="TT15Ct00"/>
                <w:sz w:val="22"/>
                <w:szCs w:val="22"/>
              </w:rPr>
              <w:t>essere in regola con le norme sul diritto al lavoro dei disabili; [In caso di raggruppamento tale requisito deve essere posseduto da ciascuno dei soggetti partecipanti al raggruppamento];</w:t>
            </w:r>
          </w:p>
          <w:p w:rsidR="002C17F5" w:rsidRPr="00063F45" w:rsidRDefault="002C17F5" w:rsidP="00063F45">
            <w:pPr>
              <w:autoSpaceDE w:val="0"/>
              <w:autoSpaceDN w:val="0"/>
              <w:adjustRightInd w:val="0"/>
              <w:jc w:val="both"/>
              <w:rPr>
                <w:rFonts w:ascii="TT15Ct00" w:hAnsi="TT15Ct00" w:cs="TT15Ct00"/>
                <w:sz w:val="22"/>
                <w:szCs w:val="22"/>
              </w:rPr>
            </w:pPr>
          </w:p>
        </w:tc>
      </w:tr>
      <w:tr w:rsidR="002C17F5" w:rsidRPr="00063F45">
        <w:tc>
          <w:tcPr>
            <w:tcW w:w="675" w:type="dxa"/>
          </w:tcPr>
          <w:p w:rsidR="002C17F5" w:rsidRPr="00063F45" w:rsidRDefault="002C17F5" w:rsidP="00063F45">
            <w:pPr>
              <w:autoSpaceDE w:val="0"/>
              <w:autoSpaceDN w:val="0"/>
              <w:adjustRightInd w:val="0"/>
              <w:jc w:val="both"/>
              <w:rPr>
                <w:rFonts w:ascii="TT15Ct00" w:hAnsi="TT15Ct00" w:cs="TT15Ct00"/>
                <w:sz w:val="22"/>
                <w:szCs w:val="22"/>
              </w:rPr>
            </w:pPr>
          </w:p>
        </w:tc>
        <w:tc>
          <w:tcPr>
            <w:tcW w:w="9356" w:type="dxa"/>
          </w:tcPr>
          <w:p w:rsidR="002C17F5" w:rsidRPr="00063F45" w:rsidRDefault="002C17F5" w:rsidP="00063F45">
            <w:pPr>
              <w:numPr>
                <w:ilvl w:val="0"/>
                <w:numId w:val="2"/>
              </w:numPr>
              <w:autoSpaceDE w:val="0"/>
              <w:autoSpaceDN w:val="0"/>
              <w:adjustRightInd w:val="0"/>
              <w:ind w:left="567" w:hanging="207"/>
              <w:jc w:val="both"/>
              <w:rPr>
                <w:rFonts w:ascii="TT15Ct00" w:hAnsi="TT15Ct00" w:cs="TT15Ct00"/>
                <w:sz w:val="22"/>
                <w:szCs w:val="22"/>
              </w:rPr>
            </w:pPr>
            <w:r w:rsidRPr="00063F45">
              <w:rPr>
                <w:rFonts w:ascii="TT15Ct00" w:hAnsi="TT15Ct00" w:cs="TT15Ct00"/>
                <w:sz w:val="22"/>
                <w:szCs w:val="22"/>
              </w:rPr>
              <w:t>di rispettare tutte le norme di sicurezza dei lavoratori sul luogo di lavoro, con soddisfazione di tutti gli adempimenti obbligatori per legge nei confronti dei lavoratori dipendenti e/o dei soci. [In caso di raggruppamento tale requisito deve essere posseduto da ciascuno dei soggetti partecipanti al raggruppamento]</w:t>
            </w:r>
          </w:p>
          <w:p w:rsidR="002C17F5" w:rsidRPr="00063F45" w:rsidRDefault="002C17F5" w:rsidP="00063F45">
            <w:pPr>
              <w:autoSpaceDE w:val="0"/>
              <w:autoSpaceDN w:val="0"/>
              <w:adjustRightInd w:val="0"/>
              <w:jc w:val="both"/>
              <w:rPr>
                <w:rFonts w:ascii="TT15Ct00" w:hAnsi="TT15Ct00" w:cs="TT15Ct00"/>
                <w:sz w:val="22"/>
                <w:szCs w:val="22"/>
              </w:rPr>
            </w:pPr>
          </w:p>
        </w:tc>
      </w:tr>
    </w:tbl>
    <w:p w:rsidR="002C17F5" w:rsidRPr="002C17F5" w:rsidRDefault="002C17F5" w:rsidP="002C17F5">
      <w:pPr>
        <w:autoSpaceDE w:val="0"/>
        <w:autoSpaceDN w:val="0"/>
        <w:adjustRightInd w:val="0"/>
        <w:jc w:val="both"/>
        <w:rPr>
          <w:rFonts w:ascii="TT15Ct00" w:hAnsi="TT15Ct00" w:cs="TT15Ct00"/>
          <w:sz w:val="22"/>
          <w:szCs w:val="22"/>
        </w:rPr>
      </w:pPr>
    </w:p>
    <w:p w:rsidR="00481305" w:rsidRDefault="00481305" w:rsidP="00FA4402">
      <w:pPr>
        <w:pStyle w:val="Rientrocorpodeltesto2"/>
        <w:spacing w:before="120" w:after="120"/>
        <w:ind w:left="284" w:hanging="284"/>
        <w:jc w:val="center"/>
        <w:rPr>
          <w:rFonts w:ascii="Calibri" w:hAnsi="Calibri" w:cs="Calibri"/>
          <w:b/>
          <w:sz w:val="22"/>
          <w:szCs w:val="22"/>
        </w:rPr>
      </w:pPr>
    </w:p>
    <w:p w:rsidR="00FA4402" w:rsidRDefault="00FA4402" w:rsidP="00FA4402">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r w:rsidR="002C17F5">
        <w:rPr>
          <w:rFonts w:ascii="Calibri" w:hAnsi="Calibri" w:cs="Calibri"/>
          <w:b/>
          <w:sz w:val="22"/>
          <w:szCs w:val="22"/>
        </w:rPr>
        <w:t xml:space="preserve">INOLTRE </w:t>
      </w:r>
      <w:r w:rsidRPr="001A1CDD">
        <w:rPr>
          <w:rFonts w:ascii="Calibri" w:hAnsi="Calibri" w:cs="Calibri"/>
          <w:b/>
          <w:sz w:val="22"/>
          <w:szCs w:val="22"/>
        </w:rPr>
        <w:t>QUANTO SEGUE</w:t>
      </w:r>
    </w:p>
    <w:p w:rsidR="006835F3" w:rsidRPr="00D50C4E" w:rsidRDefault="006835F3" w:rsidP="006835F3">
      <w:pPr>
        <w:ind w:left="284" w:hanging="284"/>
        <w:jc w:val="both"/>
        <w:rPr>
          <w:rFonts w:ascii="Calibri" w:hAnsi="Calibri" w:cs="Calibri"/>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r w:rsidR="00481305">
        <w:rPr>
          <w:rFonts w:ascii="Calibri" w:hAnsi="Calibri" w:cs="Calibri"/>
          <w:spacing w:val="-4"/>
          <w:sz w:val="22"/>
          <w:szCs w:val="22"/>
        </w:rPr>
        <w:t xml:space="preserve"> (per le imprese) o del certificato di </w:t>
      </w:r>
      <w:r w:rsidR="00D50C4E">
        <w:rPr>
          <w:rFonts w:ascii="Calibri" w:hAnsi="Calibri" w:cs="Calibri"/>
          <w:spacing w:val="-4"/>
          <w:sz w:val="22"/>
          <w:szCs w:val="22"/>
        </w:rPr>
        <w:t xml:space="preserve">iscrizione </w:t>
      </w:r>
      <w:r w:rsidR="00D50C4E" w:rsidRPr="00D50C4E">
        <w:rPr>
          <w:rFonts w:ascii="Calibri" w:hAnsi="Calibri" w:cs="Calibri"/>
          <w:sz w:val="22"/>
          <w:szCs w:val="22"/>
        </w:rPr>
        <w:t xml:space="preserve">al registro REA della Camera di Commercio </w:t>
      </w:r>
      <w:r w:rsidR="00A4080B">
        <w:rPr>
          <w:rFonts w:ascii="Calibri" w:hAnsi="Calibri" w:cs="Calibri"/>
          <w:sz w:val="22"/>
          <w:szCs w:val="22"/>
        </w:rPr>
        <w:t>(</w:t>
      </w:r>
      <w:r w:rsidR="00D50C4E" w:rsidRPr="00D50C4E">
        <w:rPr>
          <w:rFonts w:ascii="Calibri" w:hAnsi="Calibri" w:cs="Calibri"/>
          <w:sz w:val="22"/>
          <w:szCs w:val="22"/>
        </w:rPr>
        <w:t xml:space="preserve">per le </w:t>
      </w:r>
      <w:r w:rsidR="00A4080B">
        <w:rPr>
          <w:rFonts w:ascii="Calibri" w:hAnsi="Calibri" w:cs="Calibri"/>
          <w:sz w:val="22"/>
          <w:szCs w:val="22"/>
        </w:rPr>
        <w:t>ONLUS</w:t>
      </w:r>
      <w:r w:rsidR="00D50C4E" w:rsidRPr="00D50C4E">
        <w:rPr>
          <w:rFonts w:ascii="Calibri" w:hAnsi="Calibri" w:cs="Calibri"/>
          <w:sz w:val="22"/>
          <w:szCs w:val="22"/>
        </w:rPr>
        <w:t xml:space="preserve"> che svolgono attivi</w:t>
      </w:r>
      <w:r w:rsidR="009644C6">
        <w:rPr>
          <w:rFonts w:ascii="Calibri" w:hAnsi="Calibri" w:cs="Calibri"/>
          <w:sz w:val="22"/>
          <w:szCs w:val="22"/>
        </w:rPr>
        <w:t>tà</w:t>
      </w:r>
      <w:r w:rsidR="00D50C4E" w:rsidRPr="00D50C4E">
        <w:rPr>
          <w:rFonts w:ascii="Calibri" w:hAnsi="Calibri" w:cs="Calibri"/>
          <w:sz w:val="22"/>
          <w:szCs w:val="22"/>
        </w:rPr>
        <w:t xml:space="preserve"> anche di natura commerciale</w:t>
      </w:r>
      <w:r w:rsidR="00A4080B">
        <w:rPr>
          <w:rFonts w:ascii="Calibri" w:hAnsi="Calibri" w:cs="Calibri"/>
          <w:sz w:val="22"/>
          <w:szCs w:val="22"/>
        </w:rPr>
        <w:t>)</w:t>
      </w:r>
      <w:r w:rsidR="00D50C4E" w:rsidRPr="00D50C4E">
        <w:rPr>
          <w:rFonts w:ascii="Calibri" w:hAnsi="Calibri" w:cs="Calibri"/>
          <w:sz w:val="22"/>
          <w:szCs w:val="22"/>
        </w:rPr>
        <w:t>:</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1A1CDD">
        <w:tc>
          <w:tcPr>
            <w:tcW w:w="2950" w:type="dxa"/>
            <w:gridSpan w:val="2"/>
            <w:tcBorders>
              <w:top w:val="nil"/>
              <w:left w:val="nil"/>
              <w:bottom w:val="nil"/>
              <w:right w:val="nil"/>
            </w:tcBorders>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2"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2"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tc>
          <w:tcPr>
            <w:tcW w:w="1096" w:type="dxa"/>
            <w:tcBorders>
              <w:top w:val="nil"/>
              <w:left w:val="nil"/>
              <w:bottom w:val="nil"/>
              <w:right w:val="nil"/>
            </w:tcBorders>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6"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tcPr>
          <w:p w:rsidR="006835F3" w:rsidRPr="001A1CDD" w:rsidRDefault="006835F3" w:rsidP="00E840D1">
            <w:pPr>
              <w:spacing w:before="60" w:after="60"/>
              <w:ind w:left="110"/>
              <w:rPr>
                <w:rFonts w:ascii="Calibri" w:hAnsi="Calibri" w:cs="Calibri"/>
                <w:sz w:val="22"/>
                <w:szCs w:val="22"/>
              </w:rPr>
            </w:pPr>
          </w:p>
        </w:tc>
        <w:tc>
          <w:tcPr>
            <w:tcW w:w="2072"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481305" w:rsidRDefault="00481305" w:rsidP="006835F3">
      <w:pPr>
        <w:ind w:left="284" w:hanging="284"/>
        <w:jc w:val="both"/>
        <w:rPr>
          <w:rFonts w:ascii="Calibri" w:hAnsi="Calibri" w:cs="Calibri"/>
          <w:b/>
          <w:i/>
          <w:color w:val="FF0000"/>
          <w:sz w:val="22"/>
          <w:szCs w:val="22"/>
        </w:rPr>
      </w:pPr>
    </w:p>
    <w:p w:rsidR="00481305" w:rsidRDefault="00481305" w:rsidP="006835F3">
      <w:pPr>
        <w:ind w:left="284" w:hanging="284"/>
        <w:jc w:val="both"/>
        <w:rPr>
          <w:rFonts w:ascii="Calibri" w:hAnsi="Calibri" w:cs="Calibri"/>
          <w:b/>
          <w:i/>
          <w:color w:val="FF0000"/>
          <w:sz w:val="22"/>
          <w:szCs w:val="22"/>
        </w:rPr>
      </w:pPr>
    </w:p>
    <w:p w:rsidR="00481305" w:rsidRPr="00481305" w:rsidRDefault="00481305" w:rsidP="00481305">
      <w:pPr>
        <w:ind w:left="284" w:hanging="284"/>
        <w:jc w:val="both"/>
        <w:rPr>
          <w:rFonts w:ascii="Calibri" w:hAnsi="Calibri" w:cs="Calibri"/>
          <w:sz w:val="22"/>
          <w:szCs w:val="22"/>
        </w:rPr>
      </w:pPr>
      <w:r>
        <w:rPr>
          <w:rFonts w:ascii="Calibri" w:hAnsi="Calibri" w:cs="Calibri"/>
          <w:sz w:val="22"/>
          <w:szCs w:val="22"/>
        </w:rPr>
        <w:t>2</w:t>
      </w:r>
      <w:r w:rsidRPr="001A1CDD">
        <w:rPr>
          <w:rFonts w:ascii="Calibri" w:hAnsi="Calibri" w:cs="Calibri"/>
          <w:sz w:val="22"/>
          <w:szCs w:val="22"/>
        </w:rPr>
        <w:t>)</w:t>
      </w:r>
      <w:r w:rsidRPr="001A1CDD">
        <w:rPr>
          <w:rFonts w:ascii="Calibri" w:hAnsi="Calibri" w:cs="Calibri"/>
          <w:sz w:val="22"/>
          <w:szCs w:val="22"/>
        </w:rPr>
        <w:tab/>
        <w:t xml:space="preserve">in sostituzione del certificato di </w:t>
      </w:r>
      <w:r w:rsidRPr="00481305">
        <w:rPr>
          <w:rFonts w:ascii="Calibri" w:hAnsi="Calibri" w:cs="Calibri"/>
          <w:sz w:val="22"/>
          <w:szCs w:val="22"/>
        </w:rPr>
        <w:t>iscrizione all’</w:t>
      </w:r>
      <w:r w:rsidR="009644C6">
        <w:rPr>
          <w:rFonts w:ascii="Calibri" w:hAnsi="Calibri" w:cs="Calibri"/>
          <w:sz w:val="22"/>
          <w:szCs w:val="22"/>
        </w:rPr>
        <w:t>albo delle società</w:t>
      </w:r>
      <w:r w:rsidRPr="00481305">
        <w:rPr>
          <w:rFonts w:ascii="Calibri" w:hAnsi="Calibri" w:cs="Calibri"/>
          <w:sz w:val="22"/>
          <w:szCs w:val="22"/>
        </w:rPr>
        <w:t xml:space="preserve"> cooperat</w:t>
      </w:r>
      <w:r>
        <w:rPr>
          <w:rFonts w:ascii="Calibri" w:hAnsi="Calibri" w:cs="Calibri"/>
          <w:sz w:val="22"/>
          <w:szCs w:val="22"/>
        </w:rPr>
        <w:t>ive istituito con dm 23.06.2004 o</w:t>
      </w:r>
      <w:r w:rsidRPr="00481305">
        <w:rPr>
          <w:rFonts w:ascii="Calibri" w:hAnsi="Calibri" w:cs="Calibri"/>
          <w:sz w:val="22"/>
          <w:szCs w:val="22"/>
        </w:rPr>
        <w:t xml:space="preserve"> all’albo</w:t>
      </w:r>
      <w:r>
        <w:rPr>
          <w:rFonts w:ascii="Calibri" w:hAnsi="Calibri" w:cs="Calibri"/>
          <w:sz w:val="22"/>
          <w:szCs w:val="22"/>
        </w:rPr>
        <w:t xml:space="preserve"> regionale delle cooperati</w:t>
      </w:r>
      <w:r w:rsidRPr="00481305">
        <w:rPr>
          <w:rFonts w:ascii="Calibri" w:hAnsi="Calibri" w:cs="Calibri"/>
          <w:sz w:val="22"/>
          <w:szCs w:val="22"/>
        </w:rPr>
        <w:t>ve sociali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481305" w:rsidRPr="001A1CDD">
        <w:tc>
          <w:tcPr>
            <w:tcW w:w="2950" w:type="dxa"/>
            <w:gridSpan w:val="2"/>
            <w:tcBorders>
              <w:top w:val="nil"/>
              <w:left w:val="nil"/>
              <w:bottom w:val="nil"/>
              <w:right w:val="nil"/>
            </w:tcBorders>
          </w:tcPr>
          <w:p w:rsidR="00481305" w:rsidRPr="001A1CDD" w:rsidRDefault="00481305" w:rsidP="00E840D1">
            <w:pPr>
              <w:spacing w:before="60" w:after="60"/>
              <w:rPr>
                <w:rFonts w:ascii="Calibri" w:hAnsi="Calibri" w:cs="Calibri"/>
                <w:sz w:val="22"/>
                <w:szCs w:val="22"/>
              </w:rPr>
            </w:pPr>
            <w:r w:rsidRPr="001A1CDD">
              <w:rPr>
                <w:rFonts w:ascii="Calibri" w:hAnsi="Calibri" w:cs="Calibri"/>
                <w:sz w:val="22"/>
                <w:szCs w:val="22"/>
              </w:rPr>
              <w:t xml:space="preserve">provincia </w:t>
            </w:r>
            <w:r>
              <w:rPr>
                <w:rFonts w:ascii="Calibri" w:hAnsi="Calibri" w:cs="Calibri"/>
                <w:sz w:val="22"/>
                <w:szCs w:val="22"/>
              </w:rPr>
              <w:t xml:space="preserve">o regione </w:t>
            </w:r>
            <w:r w:rsidRPr="001A1CDD">
              <w:rPr>
                <w:rFonts w:ascii="Calibri" w:hAnsi="Calibri" w:cs="Calibri"/>
                <w:sz w:val="22"/>
                <w:szCs w:val="22"/>
              </w:rPr>
              <w:t>di iscrizione:</w:t>
            </w:r>
          </w:p>
        </w:tc>
        <w:tc>
          <w:tcPr>
            <w:tcW w:w="2682" w:type="dxa"/>
            <w:tcBorders>
              <w:top w:val="nil"/>
              <w:left w:val="nil"/>
              <w:bottom w:val="dotted" w:sz="4" w:space="0" w:color="auto"/>
              <w:right w:val="nil"/>
            </w:tcBorders>
          </w:tcPr>
          <w:p w:rsidR="00481305" w:rsidRPr="001A1CDD" w:rsidRDefault="00481305" w:rsidP="00E840D1">
            <w:pPr>
              <w:spacing w:before="60" w:after="60"/>
              <w:rPr>
                <w:rFonts w:ascii="Calibri" w:hAnsi="Calibri" w:cs="Calibri"/>
                <w:sz w:val="22"/>
                <w:szCs w:val="22"/>
              </w:rPr>
            </w:pPr>
          </w:p>
        </w:tc>
        <w:tc>
          <w:tcPr>
            <w:tcW w:w="2126" w:type="dxa"/>
            <w:tcBorders>
              <w:top w:val="nil"/>
              <w:left w:val="nil"/>
              <w:bottom w:val="nil"/>
              <w:right w:val="nil"/>
            </w:tcBorders>
          </w:tcPr>
          <w:p w:rsidR="00481305" w:rsidRPr="001A1CDD" w:rsidRDefault="00481305"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2" w:type="dxa"/>
            <w:tcBorders>
              <w:top w:val="nil"/>
              <w:left w:val="nil"/>
              <w:bottom w:val="dotted" w:sz="4" w:space="0" w:color="auto"/>
              <w:right w:val="nil"/>
            </w:tcBorders>
            <w:vAlign w:val="bottom"/>
          </w:tcPr>
          <w:p w:rsidR="00481305" w:rsidRPr="001A1CDD" w:rsidRDefault="00481305" w:rsidP="00E840D1">
            <w:pPr>
              <w:spacing w:before="60" w:after="60"/>
              <w:rPr>
                <w:rFonts w:ascii="Calibri" w:hAnsi="Calibri" w:cs="Calibri"/>
                <w:sz w:val="22"/>
                <w:szCs w:val="22"/>
              </w:rPr>
            </w:pPr>
          </w:p>
        </w:tc>
      </w:tr>
      <w:tr w:rsidR="00481305" w:rsidRPr="001A1CDD">
        <w:tc>
          <w:tcPr>
            <w:tcW w:w="1096" w:type="dxa"/>
            <w:tcBorders>
              <w:top w:val="nil"/>
              <w:left w:val="nil"/>
              <w:bottom w:val="nil"/>
              <w:right w:val="nil"/>
            </w:tcBorders>
          </w:tcPr>
          <w:p w:rsidR="00481305" w:rsidRPr="001A1CDD" w:rsidRDefault="00481305"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6" w:type="dxa"/>
            <w:gridSpan w:val="2"/>
            <w:tcBorders>
              <w:top w:val="dotted" w:sz="4" w:space="0" w:color="auto"/>
              <w:left w:val="nil"/>
              <w:bottom w:val="dotted" w:sz="4" w:space="0" w:color="auto"/>
              <w:right w:val="nil"/>
            </w:tcBorders>
          </w:tcPr>
          <w:p w:rsidR="00481305" w:rsidRPr="001A1CDD" w:rsidRDefault="00481305" w:rsidP="00E840D1">
            <w:pPr>
              <w:spacing w:before="60" w:after="60"/>
              <w:rPr>
                <w:rFonts w:ascii="Calibri" w:hAnsi="Calibri" w:cs="Calibri"/>
                <w:sz w:val="22"/>
                <w:szCs w:val="22"/>
              </w:rPr>
            </w:pPr>
          </w:p>
        </w:tc>
        <w:tc>
          <w:tcPr>
            <w:tcW w:w="2126" w:type="dxa"/>
            <w:tcBorders>
              <w:top w:val="nil"/>
              <w:left w:val="nil"/>
              <w:bottom w:val="nil"/>
              <w:right w:val="nil"/>
            </w:tcBorders>
          </w:tcPr>
          <w:p w:rsidR="00481305" w:rsidRPr="001A1CDD" w:rsidRDefault="00481305" w:rsidP="00E840D1">
            <w:pPr>
              <w:spacing w:before="60" w:after="60"/>
              <w:ind w:left="110"/>
              <w:rPr>
                <w:rFonts w:ascii="Calibri" w:hAnsi="Calibri" w:cs="Calibri"/>
                <w:sz w:val="22"/>
                <w:szCs w:val="22"/>
              </w:rPr>
            </w:pPr>
          </w:p>
        </w:tc>
        <w:tc>
          <w:tcPr>
            <w:tcW w:w="2072" w:type="dxa"/>
            <w:tcBorders>
              <w:top w:val="dotted" w:sz="4" w:space="0" w:color="auto"/>
              <w:left w:val="nil"/>
              <w:bottom w:val="dotted" w:sz="4" w:space="0" w:color="auto"/>
              <w:right w:val="nil"/>
            </w:tcBorders>
          </w:tcPr>
          <w:p w:rsidR="00481305" w:rsidRPr="001A1CDD" w:rsidRDefault="00481305" w:rsidP="00E840D1">
            <w:pPr>
              <w:spacing w:before="60" w:after="60"/>
              <w:rPr>
                <w:rFonts w:ascii="Calibri" w:hAnsi="Calibri" w:cs="Calibri"/>
                <w:sz w:val="22"/>
                <w:szCs w:val="22"/>
              </w:rPr>
            </w:pPr>
          </w:p>
        </w:tc>
      </w:tr>
    </w:tbl>
    <w:p w:rsidR="00481305" w:rsidRDefault="00481305" w:rsidP="00AE3A6A">
      <w:pPr>
        <w:jc w:val="both"/>
        <w:rPr>
          <w:rFonts w:ascii="Calibri" w:hAnsi="Calibri" w:cs="Calibri"/>
          <w:b/>
          <w:i/>
          <w:color w:val="FF0000"/>
          <w:sz w:val="22"/>
          <w:szCs w:val="22"/>
        </w:rPr>
      </w:pPr>
    </w:p>
    <w:p w:rsidR="00481305" w:rsidRDefault="00481305" w:rsidP="006835F3">
      <w:pPr>
        <w:ind w:left="284" w:hanging="284"/>
        <w:jc w:val="both"/>
        <w:rPr>
          <w:rFonts w:ascii="Calibri" w:hAnsi="Calibri" w:cs="Calibri"/>
          <w:b/>
          <w:i/>
          <w:color w:val="FF0000"/>
          <w:sz w:val="22"/>
          <w:szCs w:val="22"/>
        </w:rPr>
      </w:pPr>
    </w:p>
    <w:p w:rsidR="006835F3" w:rsidRPr="001A1CDD" w:rsidRDefault="006835F3" w:rsidP="006835F3">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(per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46"/>
        <w:gridCol w:w="842"/>
        <w:gridCol w:w="1837"/>
        <w:gridCol w:w="1420"/>
        <w:gridCol w:w="147"/>
        <w:gridCol w:w="558"/>
        <w:gridCol w:w="2075"/>
      </w:tblGrid>
      <w:tr w:rsidR="006835F3" w:rsidRPr="001A1CDD">
        <w:tc>
          <w:tcPr>
            <w:tcW w:w="2946" w:type="dxa"/>
            <w:tcBorders>
              <w:top w:val="nil"/>
              <w:left w:val="nil"/>
              <w:bottom w:val="nil"/>
              <w:right w:val="nil"/>
            </w:tcBorders>
          </w:tcPr>
          <w:p w:rsidR="006835F3" w:rsidRPr="001A1CDD" w:rsidRDefault="006835F3" w:rsidP="00A4080B">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p>
        </w:tc>
        <w:tc>
          <w:tcPr>
            <w:tcW w:w="2679" w:type="dxa"/>
            <w:gridSpan w:val="2"/>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gridSpan w:val="3"/>
            <w:tcBorders>
              <w:top w:val="nil"/>
              <w:left w:val="nil"/>
              <w:bottom w:val="nil"/>
              <w:right w:val="nil"/>
            </w:tcBorders>
          </w:tcPr>
          <w:p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anno di iscrizione:</w:t>
            </w:r>
          </w:p>
        </w:tc>
        <w:tc>
          <w:tcPr>
            <w:tcW w:w="2075"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A4080B" w:rsidRPr="001A1CDD">
        <w:tc>
          <w:tcPr>
            <w:tcW w:w="2946" w:type="dxa"/>
            <w:tcBorders>
              <w:top w:val="nil"/>
              <w:left w:val="nil"/>
              <w:bottom w:val="nil"/>
              <w:right w:val="nil"/>
            </w:tcBorders>
          </w:tcPr>
          <w:p w:rsidR="00A4080B" w:rsidRPr="001A1CDD" w:rsidRDefault="00A4080B" w:rsidP="00E840D1">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rPr>
              <w:lastRenderedPageBreak/>
              <w:t>PARTITA IVA</w:t>
            </w:r>
          </w:p>
        </w:tc>
        <w:tc>
          <w:tcPr>
            <w:tcW w:w="2679" w:type="dxa"/>
            <w:gridSpan w:val="2"/>
            <w:tcBorders>
              <w:top w:val="nil"/>
              <w:left w:val="nil"/>
              <w:bottom w:val="dotted" w:sz="4" w:space="0" w:color="auto"/>
              <w:right w:val="nil"/>
            </w:tcBorders>
          </w:tcPr>
          <w:p w:rsidR="00A4080B" w:rsidRPr="001A1CDD" w:rsidRDefault="00A4080B" w:rsidP="00E840D1">
            <w:pPr>
              <w:spacing w:before="60" w:after="60"/>
              <w:rPr>
                <w:rFonts w:ascii="Calibri" w:hAnsi="Calibri" w:cs="Calibri"/>
                <w:sz w:val="22"/>
                <w:szCs w:val="22"/>
              </w:rPr>
            </w:pPr>
          </w:p>
        </w:tc>
        <w:tc>
          <w:tcPr>
            <w:tcW w:w="2125" w:type="dxa"/>
            <w:gridSpan w:val="3"/>
            <w:tcBorders>
              <w:top w:val="nil"/>
              <w:left w:val="nil"/>
              <w:bottom w:val="nil"/>
              <w:right w:val="nil"/>
            </w:tcBorders>
          </w:tcPr>
          <w:p w:rsidR="00A4080B" w:rsidRPr="001A1CDD" w:rsidRDefault="00A4080B" w:rsidP="00E840D1">
            <w:pPr>
              <w:spacing w:before="60" w:after="60"/>
              <w:ind w:left="110"/>
              <w:rPr>
                <w:rFonts w:ascii="Calibri" w:hAnsi="Calibri" w:cs="Calibri"/>
                <w:sz w:val="22"/>
                <w:szCs w:val="22"/>
              </w:rPr>
            </w:pPr>
          </w:p>
        </w:tc>
        <w:tc>
          <w:tcPr>
            <w:tcW w:w="2075" w:type="dxa"/>
            <w:tcBorders>
              <w:top w:val="nil"/>
              <w:left w:val="nil"/>
              <w:bottom w:val="dotted" w:sz="4" w:space="0" w:color="auto"/>
              <w:right w:val="nil"/>
            </w:tcBorders>
            <w:vAlign w:val="bottom"/>
          </w:tcPr>
          <w:p w:rsidR="00A4080B" w:rsidRPr="001A1CDD" w:rsidRDefault="00A4080B" w:rsidP="00E840D1">
            <w:pPr>
              <w:spacing w:before="60" w:after="60"/>
              <w:rPr>
                <w:rFonts w:ascii="Calibri" w:hAnsi="Calibri" w:cs="Calibri"/>
                <w:sz w:val="22"/>
                <w:szCs w:val="22"/>
              </w:rPr>
            </w:pPr>
          </w:p>
        </w:tc>
      </w:tr>
      <w:tr w:rsidR="006835F3" w:rsidRPr="001A1CDD">
        <w:trPr>
          <w:cantSplit/>
        </w:trPr>
        <w:tc>
          <w:tcPr>
            <w:tcW w:w="9825" w:type="dxa"/>
            <w:gridSpan w:val="7"/>
            <w:tcBorders>
              <w:top w:val="nil"/>
              <w:left w:val="nil"/>
              <w:bottom w:val="single" w:sz="4" w:space="0" w:color="auto"/>
              <w:right w:val="nil"/>
            </w:tcBorders>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titolare, altri soggetti con potere di rappresentanza o potere contrattuale:</w:t>
            </w:r>
          </w:p>
        </w:tc>
      </w:tr>
      <w:tr w:rsidR="006835F3" w:rsidRPr="001A1CDD">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tcPr>
          <w:p w:rsidR="006835F3" w:rsidRPr="001A1CDD" w:rsidRDefault="006835F3" w:rsidP="00E840D1">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6835F3" w:rsidRPr="001A1CDD" w:rsidRDefault="00282076" w:rsidP="00E840D1">
            <w:pPr>
              <w:jc w:val="center"/>
              <w:rPr>
                <w:rFonts w:ascii="Calibri" w:hAnsi="Calibri" w:cs="Calibri"/>
                <w:i/>
                <w:iCs/>
                <w:sz w:val="22"/>
                <w:szCs w:val="22"/>
              </w:rPr>
            </w:pPr>
            <w:r>
              <w:rPr>
                <w:rFonts w:ascii="Calibri" w:hAnsi="Calibri" w:cs="Calibri"/>
                <w:i/>
                <w:iCs/>
                <w:sz w:val="22"/>
                <w:szCs w:val="22"/>
              </w:rPr>
              <w:t>codice fiscale</w:t>
            </w:r>
          </w:p>
        </w:tc>
        <w:tc>
          <w:tcPr>
            <w:tcW w:w="2780" w:type="dxa"/>
            <w:gridSpan w:val="3"/>
            <w:tcBorders>
              <w:top w:val="single" w:sz="4" w:space="0" w:color="auto"/>
              <w:left w:val="dotted" w:sz="4" w:space="0" w:color="auto"/>
              <w:bottom w:val="single" w:sz="4" w:space="0" w:color="auto"/>
              <w:right w:val="single" w:sz="4" w:space="0" w:color="auto"/>
            </w:tcBorders>
            <w:vAlign w:val="center"/>
          </w:tcPr>
          <w:p w:rsidR="006835F3" w:rsidRPr="001A1CDD" w:rsidRDefault="006835F3" w:rsidP="00E840D1">
            <w:pPr>
              <w:jc w:val="center"/>
              <w:rPr>
                <w:rFonts w:ascii="Calibri" w:hAnsi="Calibri" w:cs="Calibri"/>
                <w:i/>
                <w:iCs/>
                <w:sz w:val="22"/>
                <w:szCs w:val="22"/>
              </w:rPr>
            </w:pPr>
            <w:r w:rsidRPr="001A1CDD">
              <w:rPr>
                <w:rFonts w:ascii="Calibri" w:hAnsi="Calibri" w:cs="Calibri"/>
                <w:i/>
                <w:iCs/>
                <w:sz w:val="22"/>
                <w:szCs w:val="22"/>
              </w:rPr>
              <w:t xml:space="preserve">carica ricoperta </w:t>
            </w:r>
          </w:p>
        </w:tc>
      </w:tr>
      <w:tr w:rsidR="006835F3" w:rsidRPr="001A1CDD">
        <w:tc>
          <w:tcPr>
            <w:tcW w:w="3788" w:type="dxa"/>
            <w:gridSpan w:val="2"/>
            <w:tcBorders>
              <w:top w:val="single" w:sz="4" w:space="0" w:color="auto"/>
              <w:left w:val="single" w:sz="4" w:space="0" w:color="auto"/>
              <w:bottom w:val="dotted"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tcPr>
          <w:p w:rsidR="006835F3" w:rsidRPr="001A1CDD" w:rsidRDefault="006835F3" w:rsidP="00E840D1">
            <w:pPr>
              <w:spacing w:before="60" w:after="60"/>
              <w:rPr>
                <w:rFonts w:ascii="Calibri" w:hAnsi="Calibri" w:cs="Calibri"/>
                <w:sz w:val="22"/>
                <w:szCs w:val="22"/>
              </w:rPr>
            </w:pPr>
          </w:p>
        </w:tc>
      </w:tr>
      <w:tr w:rsidR="006835F3" w:rsidRPr="001A1CDD">
        <w:tc>
          <w:tcPr>
            <w:tcW w:w="3788" w:type="dxa"/>
            <w:gridSpan w:val="2"/>
            <w:tcBorders>
              <w:top w:val="dotted" w:sz="4" w:space="0" w:color="auto"/>
              <w:left w:val="single" w:sz="4" w:space="0" w:color="auto"/>
              <w:bottom w:val="dotted"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rsidR="006835F3" w:rsidRPr="001A1CDD" w:rsidRDefault="006835F3" w:rsidP="00E840D1">
            <w:pPr>
              <w:spacing w:before="60" w:after="60"/>
              <w:rPr>
                <w:rFonts w:ascii="Calibri" w:hAnsi="Calibri" w:cs="Calibri"/>
                <w:sz w:val="22"/>
                <w:szCs w:val="22"/>
              </w:rPr>
            </w:pPr>
          </w:p>
        </w:tc>
      </w:tr>
      <w:tr w:rsidR="006835F3" w:rsidRPr="001A1CDD">
        <w:tc>
          <w:tcPr>
            <w:tcW w:w="3788" w:type="dxa"/>
            <w:gridSpan w:val="2"/>
            <w:tcBorders>
              <w:top w:val="dotted" w:sz="4" w:space="0" w:color="auto"/>
              <w:left w:val="single" w:sz="4" w:space="0" w:color="auto"/>
              <w:bottom w:val="single"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rsidR="006835F3" w:rsidRPr="001A1CDD" w:rsidRDefault="006835F3" w:rsidP="00E840D1">
            <w:pPr>
              <w:spacing w:before="60" w:after="60"/>
              <w:rPr>
                <w:rFonts w:ascii="Calibri" w:hAnsi="Calibri" w:cs="Calibri"/>
                <w:sz w:val="22"/>
                <w:szCs w:val="22"/>
              </w:rPr>
            </w:pPr>
          </w:p>
        </w:tc>
      </w:tr>
      <w:tr w:rsidR="0030372D" w:rsidRPr="0015076A">
        <w:tc>
          <w:tcPr>
            <w:tcW w:w="9825" w:type="dxa"/>
            <w:gridSpan w:val="7"/>
            <w:tcBorders>
              <w:top w:val="nil"/>
              <w:left w:val="nil"/>
              <w:bottom w:val="nil"/>
              <w:right w:val="nil"/>
            </w:tcBorders>
          </w:tcPr>
          <w:p w:rsidR="0030372D" w:rsidRPr="0015076A" w:rsidRDefault="0030372D" w:rsidP="0030372D">
            <w:pPr>
              <w:spacing w:before="60" w:after="60"/>
              <w:rPr>
                <w:rFonts w:ascii="Calibri" w:hAnsi="Calibri" w:cs="Calibri"/>
                <w:sz w:val="22"/>
                <w:szCs w:val="22"/>
              </w:rPr>
            </w:pPr>
            <w:r w:rsidRPr="0015076A">
              <w:rPr>
                <w:rFonts w:ascii="Calibri" w:hAnsi="Calibri" w:cs="Calibri"/>
                <w:b/>
                <w:i/>
                <w:color w:val="FF0000"/>
                <w:sz w:val="22"/>
                <w:szCs w:val="22"/>
              </w:rPr>
              <w:t>(per tutte le società e i consorzi)</w:t>
            </w:r>
          </w:p>
        </w:tc>
      </w:tr>
      <w:tr w:rsidR="0030372D" w:rsidRPr="0015076A">
        <w:tc>
          <w:tcPr>
            <w:tcW w:w="2946" w:type="dxa"/>
            <w:tcBorders>
              <w:top w:val="nil"/>
              <w:left w:val="nil"/>
              <w:bottom w:val="nil"/>
              <w:right w:val="nil"/>
            </w:tcBorders>
          </w:tcPr>
          <w:p w:rsidR="0030372D" w:rsidRPr="0015076A" w:rsidRDefault="0030372D" w:rsidP="0030372D">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tcPr>
          <w:p w:rsidR="0030372D" w:rsidRPr="0015076A" w:rsidRDefault="0030372D" w:rsidP="0030372D">
            <w:pPr>
              <w:spacing w:before="60" w:after="60"/>
              <w:ind w:left="110"/>
              <w:rPr>
                <w:rFonts w:ascii="Calibri" w:hAnsi="Calibri" w:cs="Calibri"/>
                <w:sz w:val="22"/>
                <w:szCs w:val="22"/>
              </w:rPr>
            </w:pPr>
            <w:r w:rsidRPr="0015076A">
              <w:rPr>
                <w:rFonts w:ascii="Calibri" w:hAnsi="Calibri" w:cs="Calibri"/>
                <w:sz w:val="22"/>
                <w:szCs w:val="22"/>
              </w:rPr>
              <w:t>anno di iscrizione:</w:t>
            </w:r>
          </w:p>
        </w:tc>
        <w:tc>
          <w:tcPr>
            <w:tcW w:w="2075" w:type="dxa"/>
            <w:tcBorders>
              <w:top w:val="nil"/>
              <w:left w:val="nil"/>
              <w:bottom w:val="dotted" w:sz="4" w:space="0" w:color="auto"/>
              <w:right w:val="nil"/>
            </w:tcBorders>
            <w:vAlign w:val="bottom"/>
          </w:tcPr>
          <w:p w:rsidR="0030372D" w:rsidRPr="0015076A" w:rsidRDefault="0030372D" w:rsidP="0030372D">
            <w:pPr>
              <w:spacing w:before="60" w:after="60"/>
              <w:rPr>
                <w:rFonts w:ascii="Calibri" w:hAnsi="Calibri" w:cs="Calibri"/>
                <w:sz w:val="22"/>
                <w:szCs w:val="22"/>
              </w:rPr>
            </w:pPr>
          </w:p>
        </w:tc>
      </w:tr>
      <w:tr w:rsidR="0030372D" w:rsidRPr="0015076A">
        <w:tc>
          <w:tcPr>
            <w:tcW w:w="2946" w:type="dxa"/>
            <w:tcBorders>
              <w:top w:val="nil"/>
              <w:left w:val="nil"/>
              <w:bottom w:val="nil"/>
              <w:right w:val="nil"/>
            </w:tcBorders>
          </w:tcPr>
          <w:p w:rsidR="0030372D" w:rsidRPr="0015076A" w:rsidRDefault="0030372D" w:rsidP="0030372D">
            <w:pPr>
              <w:spacing w:before="60" w:after="60"/>
              <w:ind w:left="110"/>
              <w:rPr>
                <w:rFonts w:ascii="Calibri" w:hAnsi="Calibri" w:cs="Calibri"/>
                <w:sz w:val="22"/>
                <w:szCs w:val="22"/>
              </w:rPr>
            </w:pPr>
            <w:r w:rsidRPr="0015076A">
              <w:rPr>
                <w:rFonts w:ascii="Calibri" w:hAnsi="Calibri" w:cs="Calibri"/>
                <w:sz w:val="22"/>
                <w:szCs w:val="22"/>
              </w:rPr>
              <w:t>capitale sociale:</w:t>
            </w:r>
          </w:p>
        </w:tc>
        <w:tc>
          <w:tcPr>
            <w:tcW w:w="2679" w:type="dxa"/>
            <w:gridSpan w:val="2"/>
            <w:tcBorders>
              <w:top w:val="nil"/>
              <w:left w:val="nil"/>
              <w:bottom w:val="dotted" w:sz="4" w:space="0" w:color="auto"/>
              <w:right w:val="nil"/>
            </w:tcBorders>
          </w:tcPr>
          <w:p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tcPr>
          <w:p w:rsidR="0030372D" w:rsidRPr="0015076A" w:rsidRDefault="0030372D" w:rsidP="0030372D">
            <w:pPr>
              <w:pStyle w:val="sche22"/>
              <w:widowControl/>
              <w:overflowPunct/>
              <w:autoSpaceDE/>
              <w:adjustRightInd/>
              <w:spacing w:before="60" w:after="60"/>
              <w:ind w:left="110"/>
              <w:jc w:val="left"/>
              <w:rPr>
                <w:rFonts w:ascii="Calibri" w:hAnsi="Calibri" w:cs="Calibri"/>
                <w:sz w:val="22"/>
                <w:szCs w:val="22"/>
              </w:rPr>
            </w:pPr>
            <w:r w:rsidRPr="0015076A">
              <w:rPr>
                <w:rFonts w:ascii="Calibri" w:hAnsi="Calibri" w:cs="Calibri"/>
                <w:sz w:val="22"/>
                <w:szCs w:val="22"/>
                <w:lang w:val="it-IT"/>
              </w:rPr>
              <w:t>durata</w:t>
            </w:r>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rsidR="0030372D" w:rsidRPr="0015076A" w:rsidRDefault="0030372D" w:rsidP="0030372D">
            <w:pPr>
              <w:spacing w:before="60" w:after="60"/>
              <w:rPr>
                <w:rFonts w:ascii="Calibri" w:hAnsi="Calibri" w:cs="Calibri"/>
                <w:sz w:val="22"/>
                <w:szCs w:val="22"/>
              </w:rPr>
            </w:pPr>
          </w:p>
        </w:tc>
      </w:tr>
      <w:tr w:rsidR="0030372D" w:rsidRPr="0015076A">
        <w:trPr>
          <w:cantSplit/>
        </w:trPr>
        <w:tc>
          <w:tcPr>
            <w:tcW w:w="9825" w:type="dxa"/>
            <w:gridSpan w:val="7"/>
            <w:tcBorders>
              <w:top w:val="nil"/>
              <w:left w:val="nil"/>
              <w:bottom w:val="single" w:sz="4" w:space="0" w:color="auto"/>
              <w:right w:val="nil"/>
            </w:tcBorders>
          </w:tcPr>
          <w:p w:rsidR="0030372D" w:rsidRPr="0015076A" w:rsidRDefault="0030372D" w:rsidP="00671FA9">
            <w:pPr>
              <w:spacing w:before="60" w:after="60"/>
              <w:ind w:right="-130"/>
              <w:rPr>
                <w:rFonts w:ascii="Calibri" w:hAnsi="Calibri" w:cs="Calibri"/>
                <w:sz w:val="22"/>
                <w:szCs w:val="22"/>
              </w:rPr>
            </w:pPr>
            <w:r w:rsidRPr="0015076A">
              <w:rPr>
                <w:rFonts w:ascii="Calibri" w:hAnsi="Calibri" w:cs="Calibri"/>
                <w:sz w:val="22"/>
                <w:szCs w:val="22"/>
              </w:rPr>
              <w:t xml:space="preserve">soci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4"/>
            </w:r>
            <w:r w:rsidRPr="0015076A">
              <w:rPr>
                <w:rFonts w:ascii="Calibri" w:hAnsi="Calibri" w:cs="Calibri"/>
                <w:sz w:val="22"/>
                <w:szCs w:val="22"/>
                <w:vertAlign w:val="superscript"/>
              </w:rPr>
              <w:t>)</w:t>
            </w:r>
            <w:r w:rsidRPr="0015076A">
              <w:rPr>
                <w:rFonts w:ascii="Calibri" w:hAnsi="Calibri" w:cs="Calibri"/>
                <w:sz w:val="22"/>
                <w:szCs w:val="22"/>
              </w:rPr>
              <w:t xml:space="preserve">, rappresentanti legali, consiglieri delegati, amministratori e altri soggetti con potere di </w:t>
            </w:r>
            <w:r w:rsidR="00671FA9">
              <w:rPr>
                <w:rFonts w:ascii="Calibri" w:hAnsi="Calibri" w:cs="Calibri"/>
                <w:sz w:val="22"/>
                <w:szCs w:val="22"/>
              </w:rPr>
              <w:t>r</w:t>
            </w:r>
            <w:r w:rsidRPr="0015076A">
              <w:rPr>
                <w:rFonts w:ascii="Calibri" w:hAnsi="Calibri" w:cs="Calibri"/>
                <w:sz w:val="22"/>
                <w:szCs w:val="22"/>
              </w:rPr>
              <w:t>appresentanza o potere contrattuale, procuratori con potere contrattuale:</w:t>
            </w:r>
          </w:p>
        </w:tc>
      </w:tr>
      <w:tr w:rsidR="0030372D" w:rsidRPr="0015076A">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codice fiscale</w:t>
            </w:r>
          </w:p>
        </w:tc>
        <w:tc>
          <w:tcPr>
            <w:tcW w:w="2633" w:type="dxa"/>
            <w:gridSpan w:val="2"/>
            <w:tcBorders>
              <w:top w:val="single" w:sz="4" w:space="0" w:color="auto"/>
              <w:left w:val="dotted" w:sz="4" w:space="0" w:color="auto"/>
              <w:bottom w:val="single" w:sz="4" w:space="0" w:color="auto"/>
              <w:right w:val="single" w:sz="4" w:space="0" w:color="auto"/>
            </w:tcBorders>
            <w:vAlign w:val="center"/>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 xml:space="preserve">carica ricoperta </w:t>
            </w:r>
          </w:p>
        </w:tc>
      </w:tr>
      <w:tr w:rsidR="0030372D" w:rsidRPr="0015076A">
        <w:tc>
          <w:tcPr>
            <w:tcW w:w="3788" w:type="dxa"/>
            <w:gridSpan w:val="2"/>
            <w:tcBorders>
              <w:top w:val="single"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c>
          <w:tcPr>
            <w:tcW w:w="3788" w:type="dxa"/>
            <w:gridSpan w:val="2"/>
            <w:tcBorders>
              <w:top w:val="dotted" w:sz="4" w:space="0" w:color="auto"/>
              <w:left w:val="single" w:sz="4" w:space="0" w:color="auto"/>
              <w:bottom w:val="single"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rsidR="0030372D" w:rsidRPr="0015076A" w:rsidRDefault="0030372D" w:rsidP="0030372D">
            <w:pPr>
              <w:spacing w:before="60" w:after="60"/>
              <w:jc w:val="center"/>
              <w:rPr>
                <w:rFonts w:ascii="Calibri" w:hAnsi="Calibri" w:cs="Calibri"/>
                <w:sz w:val="22"/>
                <w:szCs w:val="22"/>
              </w:rPr>
            </w:pPr>
          </w:p>
        </w:tc>
      </w:tr>
      <w:tr w:rsidR="0030372D" w:rsidRPr="0015076A">
        <w:trPr>
          <w:cantSplit/>
        </w:trPr>
        <w:tc>
          <w:tcPr>
            <w:tcW w:w="9825" w:type="dxa"/>
            <w:gridSpan w:val="7"/>
            <w:tcBorders>
              <w:top w:val="nil"/>
              <w:left w:val="nil"/>
              <w:bottom w:val="single" w:sz="4" w:space="0" w:color="auto"/>
              <w:right w:val="nil"/>
            </w:tcBorders>
          </w:tcPr>
          <w:p w:rsidR="0030372D" w:rsidRDefault="0030372D" w:rsidP="0030372D">
            <w:pPr>
              <w:spacing w:before="60" w:after="60"/>
              <w:rPr>
                <w:rFonts w:ascii="Calibri" w:hAnsi="Calibri" w:cs="Calibri"/>
                <w:sz w:val="22"/>
                <w:szCs w:val="22"/>
              </w:rPr>
            </w:pPr>
          </w:p>
          <w:p w:rsidR="00671FA9" w:rsidRDefault="00671FA9" w:rsidP="00671FA9">
            <w:pPr>
              <w:ind w:left="284" w:hanging="284"/>
              <w:jc w:val="center"/>
              <w:rPr>
                <w:rFonts w:ascii="Tahoma" w:hAnsi="Tahoma" w:cs="Tahoma"/>
                <w:b/>
                <w:i/>
                <w:color w:val="FF0000"/>
                <w:sz w:val="20"/>
              </w:rPr>
            </w:pPr>
            <w:r>
              <w:rPr>
                <w:rFonts w:ascii="Tahoma" w:hAnsi="Tahoma" w:cs="Tahoma"/>
                <w:b/>
                <w:i/>
                <w:color w:val="FF0000"/>
                <w:sz w:val="20"/>
              </w:rPr>
              <w:t>(solo per tutte le società e i consorzi con meno di quattro soci)</w:t>
            </w:r>
          </w:p>
          <w:p w:rsidR="00671FA9" w:rsidRDefault="00671FA9" w:rsidP="00671FA9">
            <w:pPr>
              <w:ind w:left="284" w:hanging="284"/>
              <w:jc w:val="center"/>
              <w:rPr>
                <w:rFonts w:ascii="Tahoma" w:hAnsi="Tahoma" w:cs="Tahoma"/>
                <w:b/>
                <w:i/>
                <w:color w:val="FF0000"/>
                <w:sz w:val="20"/>
              </w:rPr>
            </w:pPr>
            <w:r>
              <w:rPr>
                <w:rFonts w:ascii="Tahoma" w:hAnsi="Tahoma" w:cs="Tahoma"/>
                <w:b/>
                <w:i/>
                <w:color w:val="FF0000"/>
                <w:sz w:val="20"/>
              </w:rPr>
              <w:t>(nel caso di soci con quote uguali maggioritarie, sono considerati tutti soci di maggioranza )</w:t>
            </w:r>
          </w:p>
          <w:p w:rsidR="00671FA9" w:rsidRDefault="00671FA9" w:rsidP="00671FA9">
            <w:pPr>
              <w:ind w:left="284" w:hanging="284"/>
              <w:jc w:val="both"/>
              <w:rPr>
                <w:rFonts w:ascii="Tahoma" w:hAnsi="Tahoma" w:cs="Tahoma"/>
                <w:sz w:val="20"/>
                <w:szCs w:val="20"/>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0"/>
              <w:gridCol w:w="3259"/>
              <w:gridCol w:w="2259"/>
            </w:tblGrid>
            <w:tr w:rsidR="00671FA9">
              <w:trPr>
                <w:trHeight w:val="493"/>
              </w:trPr>
              <w:tc>
                <w:tcPr>
                  <w:tcW w:w="4150" w:type="dxa"/>
                  <w:vAlign w:val="center"/>
                </w:tcPr>
                <w:p w:rsidR="00671FA9" w:rsidRDefault="00671FA9" w:rsidP="00C971AC">
                  <w:pPr>
                    <w:jc w:val="center"/>
                    <w:rPr>
                      <w:rFonts w:ascii="Tahoma" w:hAnsi="Tahoma" w:cs="Tahoma"/>
                      <w:i/>
                      <w:iCs/>
                      <w:sz w:val="20"/>
                    </w:rPr>
                  </w:pPr>
                  <w:r>
                    <w:rPr>
                      <w:rFonts w:ascii="Tahoma" w:hAnsi="Tahoma" w:cs="Tahoma"/>
                      <w:i/>
                      <w:iCs/>
                      <w:sz w:val="20"/>
                    </w:rPr>
                    <w:t>Cognome e nome</w:t>
                  </w:r>
                </w:p>
              </w:tc>
              <w:tc>
                <w:tcPr>
                  <w:tcW w:w="3259" w:type="dxa"/>
                  <w:vAlign w:val="center"/>
                </w:tcPr>
                <w:p w:rsidR="00671FA9" w:rsidRDefault="00671FA9" w:rsidP="00C971AC">
                  <w:pPr>
                    <w:jc w:val="center"/>
                    <w:rPr>
                      <w:rFonts w:ascii="Tahoma" w:hAnsi="Tahoma" w:cs="Tahoma"/>
                      <w:i/>
                      <w:iCs/>
                      <w:sz w:val="20"/>
                    </w:rPr>
                  </w:pPr>
                  <w:r>
                    <w:rPr>
                      <w:rFonts w:ascii="Tahoma" w:hAnsi="Tahoma" w:cs="Tahoma"/>
                      <w:i/>
                      <w:iCs/>
                      <w:sz w:val="20"/>
                    </w:rPr>
                    <w:t>codice fiscale</w:t>
                  </w:r>
                </w:p>
              </w:tc>
              <w:tc>
                <w:tcPr>
                  <w:tcW w:w="2259" w:type="dxa"/>
                  <w:vAlign w:val="center"/>
                </w:tcPr>
                <w:p w:rsidR="00671FA9" w:rsidRDefault="00671FA9" w:rsidP="00671FA9">
                  <w:pPr>
                    <w:ind w:left="63" w:right="-70"/>
                    <w:jc w:val="center"/>
                    <w:rPr>
                      <w:rFonts w:ascii="Tahoma" w:hAnsi="Tahoma" w:cs="Tahoma"/>
                      <w:i/>
                      <w:iCs/>
                      <w:sz w:val="20"/>
                    </w:rPr>
                  </w:pPr>
                  <w:r>
                    <w:rPr>
                      <w:rFonts w:ascii="Tahoma" w:hAnsi="Tahoma" w:cs="Tahoma"/>
                      <w:i/>
                      <w:iCs/>
                      <w:sz w:val="20"/>
                    </w:rPr>
                    <w:t xml:space="preserve">Tipo di diritto </w:t>
                  </w:r>
                </w:p>
              </w:tc>
            </w:tr>
            <w:tr w:rsidR="00671FA9">
              <w:tc>
                <w:tcPr>
                  <w:tcW w:w="4150" w:type="dxa"/>
                </w:tcPr>
                <w:p w:rsidR="00671FA9" w:rsidRDefault="00671FA9" w:rsidP="00C971AC">
                  <w:pPr>
                    <w:spacing w:before="60" w:after="60"/>
                    <w:rPr>
                      <w:rFonts w:ascii="Tahoma" w:hAnsi="Tahoma" w:cs="Tahoma"/>
                      <w:sz w:val="20"/>
                    </w:rPr>
                  </w:pPr>
                </w:p>
              </w:tc>
              <w:tc>
                <w:tcPr>
                  <w:tcW w:w="3259" w:type="dxa"/>
                </w:tcPr>
                <w:p w:rsidR="00671FA9" w:rsidRDefault="00671FA9" w:rsidP="00C971AC">
                  <w:pPr>
                    <w:spacing w:before="60" w:after="60"/>
                    <w:rPr>
                      <w:rFonts w:ascii="Tahoma" w:hAnsi="Tahoma" w:cs="Tahoma"/>
                      <w:sz w:val="20"/>
                    </w:rPr>
                  </w:pPr>
                </w:p>
              </w:tc>
              <w:tc>
                <w:tcPr>
                  <w:tcW w:w="2259" w:type="dxa"/>
                  <w:vAlign w:val="bottom"/>
                </w:tcPr>
                <w:p w:rsidR="00671FA9" w:rsidRPr="00AE3A6A" w:rsidRDefault="00671FA9" w:rsidP="00AE3A6A">
                  <w:pPr>
                    <w:spacing w:before="60" w:after="60"/>
                    <w:ind w:left="360" w:right="-70"/>
                    <w:jc w:val="center"/>
                    <w:rPr>
                      <w:rFonts w:ascii="Tahoma" w:hAnsi="Tahoma" w:cs="Tahoma"/>
                      <w:sz w:val="20"/>
                    </w:rPr>
                  </w:pPr>
                  <w:r w:rsidRPr="00AE3A6A">
                    <w:rPr>
                      <w:rFonts w:ascii="Tahoma" w:hAnsi="Tahoma" w:cs="Tahoma"/>
                      <w:sz w:val="20"/>
                    </w:rPr>
                    <w:t>Socio unico</w:t>
                  </w:r>
                </w:p>
              </w:tc>
            </w:tr>
            <w:tr w:rsidR="00671FA9">
              <w:tc>
                <w:tcPr>
                  <w:tcW w:w="4150" w:type="dxa"/>
                </w:tcPr>
                <w:p w:rsidR="00671FA9" w:rsidRDefault="00671FA9" w:rsidP="00C971AC">
                  <w:pPr>
                    <w:spacing w:before="60" w:after="60"/>
                    <w:rPr>
                      <w:rFonts w:ascii="Tahoma" w:hAnsi="Tahoma" w:cs="Tahoma"/>
                      <w:sz w:val="20"/>
                    </w:rPr>
                  </w:pPr>
                </w:p>
              </w:tc>
              <w:tc>
                <w:tcPr>
                  <w:tcW w:w="3259" w:type="dxa"/>
                </w:tcPr>
                <w:p w:rsidR="00671FA9" w:rsidRDefault="00671FA9" w:rsidP="00C971AC">
                  <w:pPr>
                    <w:spacing w:before="60" w:after="60"/>
                    <w:rPr>
                      <w:rFonts w:ascii="Tahoma" w:hAnsi="Tahoma" w:cs="Tahoma"/>
                      <w:sz w:val="20"/>
                    </w:rPr>
                  </w:pPr>
                </w:p>
              </w:tc>
              <w:tc>
                <w:tcPr>
                  <w:tcW w:w="2259" w:type="dxa"/>
                  <w:vAlign w:val="bottom"/>
                </w:tcPr>
                <w:p w:rsidR="00671FA9" w:rsidRPr="00AE3A6A" w:rsidRDefault="00671FA9" w:rsidP="00AE3A6A">
                  <w:pPr>
                    <w:spacing w:before="60" w:after="60"/>
                    <w:ind w:left="360" w:right="-70"/>
                    <w:jc w:val="center"/>
                    <w:rPr>
                      <w:rFonts w:ascii="Tahoma" w:hAnsi="Tahoma" w:cs="Tahoma"/>
                      <w:sz w:val="20"/>
                    </w:rPr>
                  </w:pPr>
                  <w:r w:rsidRPr="00AE3A6A">
                    <w:rPr>
                      <w:rFonts w:ascii="Tahoma" w:hAnsi="Tahoma" w:cs="Tahoma"/>
                      <w:sz w:val="20"/>
                    </w:rPr>
                    <w:t>Socio di maggioranza</w:t>
                  </w:r>
                </w:p>
              </w:tc>
            </w:tr>
            <w:tr w:rsidR="00671FA9">
              <w:tc>
                <w:tcPr>
                  <w:tcW w:w="4150" w:type="dxa"/>
                </w:tcPr>
                <w:p w:rsidR="00671FA9" w:rsidRDefault="00671FA9" w:rsidP="00C971AC">
                  <w:pPr>
                    <w:spacing w:before="60" w:after="60"/>
                    <w:rPr>
                      <w:rFonts w:ascii="Tahoma" w:hAnsi="Tahoma" w:cs="Tahoma"/>
                      <w:sz w:val="20"/>
                    </w:rPr>
                  </w:pPr>
                </w:p>
              </w:tc>
              <w:tc>
                <w:tcPr>
                  <w:tcW w:w="3259" w:type="dxa"/>
                </w:tcPr>
                <w:p w:rsidR="00671FA9" w:rsidRDefault="00671FA9" w:rsidP="00C971AC">
                  <w:pPr>
                    <w:spacing w:before="60" w:after="60"/>
                    <w:rPr>
                      <w:rFonts w:ascii="Tahoma" w:hAnsi="Tahoma" w:cs="Tahoma"/>
                      <w:sz w:val="20"/>
                    </w:rPr>
                  </w:pPr>
                </w:p>
              </w:tc>
              <w:tc>
                <w:tcPr>
                  <w:tcW w:w="2259" w:type="dxa"/>
                  <w:vAlign w:val="bottom"/>
                </w:tcPr>
                <w:p w:rsidR="00671FA9" w:rsidRPr="00AE3A6A" w:rsidRDefault="00671FA9" w:rsidP="00AE3A6A">
                  <w:pPr>
                    <w:spacing w:before="60" w:after="60"/>
                    <w:ind w:left="360" w:right="-70"/>
                    <w:jc w:val="center"/>
                    <w:rPr>
                      <w:rFonts w:ascii="Tahoma" w:hAnsi="Tahoma" w:cs="Tahoma"/>
                      <w:sz w:val="20"/>
                    </w:rPr>
                  </w:pPr>
                  <w:r w:rsidRPr="00AE3A6A">
                    <w:rPr>
                      <w:rFonts w:ascii="Tahoma" w:hAnsi="Tahoma" w:cs="Tahoma"/>
                      <w:sz w:val="20"/>
                    </w:rPr>
                    <w:t>Socio di maggioranza</w:t>
                  </w:r>
                </w:p>
              </w:tc>
            </w:tr>
            <w:tr w:rsidR="00671FA9">
              <w:tc>
                <w:tcPr>
                  <w:tcW w:w="4150" w:type="dxa"/>
                </w:tcPr>
                <w:p w:rsidR="00671FA9" w:rsidRDefault="00671FA9" w:rsidP="00C971AC">
                  <w:pPr>
                    <w:spacing w:before="60" w:after="60"/>
                    <w:rPr>
                      <w:rFonts w:ascii="Tahoma" w:hAnsi="Tahoma" w:cs="Tahoma"/>
                      <w:sz w:val="20"/>
                    </w:rPr>
                  </w:pPr>
                </w:p>
              </w:tc>
              <w:tc>
                <w:tcPr>
                  <w:tcW w:w="3259" w:type="dxa"/>
                </w:tcPr>
                <w:p w:rsidR="00671FA9" w:rsidRDefault="00671FA9" w:rsidP="00C971AC">
                  <w:pPr>
                    <w:spacing w:before="60" w:after="60"/>
                    <w:rPr>
                      <w:rFonts w:ascii="Tahoma" w:hAnsi="Tahoma" w:cs="Tahoma"/>
                      <w:sz w:val="20"/>
                    </w:rPr>
                  </w:pPr>
                </w:p>
              </w:tc>
              <w:tc>
                <w:tcPr>
                  <w:tcW w:w="2259" w:type="dxa"/>
                  <w:vAlign w:val="bottom"/>
                </w:tcPr>
                <w:p w:rsidR="00671FA9" w:rsidRPr="00AE3A6A" w:rsidRDefault="00671FA9" w:rsidP="00AE3A6A">
                  <w:pPr>
                    <w:spacing w:before="60" w:after="60"/>
                    <w:ind w:left="360" w:right="-70"/>
                    <w:jc w:val="center"/>
                    <w:rPr>
                      <w:rFonts w:ascii="Tahoma" w:hAnsi="Tahoma" w:cs="Tahoma"/>
                      <w:sz w:val="20"/>
                    </w:rPr>
                  </w:pPr>
                  <w:r w:rsidRPr="00AE3A6A">
                    <w:rPr>
                      <w:rFonts w:ascii="Tahoma" w:hAnsi="Tahoma" w:cs="Tahoma"/>
                      <w:sz w:val="20"/>
                    </w:rPr>
                    <w:t>Socio di maggioranza</w:t>
                  </w:r>
                </w:p>
              </w:tc>
            </w:tr>
          </w:tbl>
          <w:p w:rsidR="00671FA9" w:rsidRPr="0015076A" w:rsidRDefault="00671FA9" w:rsidP="0030372D">
            <w:pPr>
              <w:spacing w:before="60" w:after="60"/>
              <w:rPr>
                <w:rFonts w:ascii="Calibri" w:hAnsi="Calibri" w:cs="Calibri"/>
                <w:sz w:val="22"/>
                <w:szCs w:val="22"/>
              </w:rPr>
            </w:pPr>
          </w:p>
        </w:tc>
      </w:tr>
      <w:tr w:rsidR="00FF1EA9" w:rsidRPr="0015076A">
        <w:trPr>
          <w:cantSplit/>
        </w:trPr>
        <w:tc>
          <w:tcPr>
            <w:tcW w:w="9825" w:type="dxa"/>
            <w:gridSpan w:val="7"/>
            <w:tcBorders>
              <w:top w:val="nil"/>
              <w:left w:val="nil"/>
              <w:bottom w:val="nil"/>
              <w:right w:val="nil"/>
            </w:tcBorders>
          </w:tcPr>
          <w:p w:rsidR="00671FA9" w:rsidRDefault="00671FA9" w:rsidP="00DE525F">
            <w:pPr>
              <w:spacing w:before="60" w:after="60"/>
              <w:rPr>
                <w:rFonts w:ascii="Calibri" w:hAnsi="Calibri" w:cs="Calibri"/>
                <w:b/>
                <w:i/>
                <w:color w:val="FF0000"/>
                <w:sz w:val="22"/>
                <w:szCs w:val="22"/>
              </w:rPr>
            </w:pPr>
          </w:p>
          <w:p w:rsidR="00FF1EA9" w:rsidRPr="0015076A" w:rsidRDefault="00FF1EA9" w:rsidP="00DE525F">
            <w:pPr>
              <w:spacing w:before="60" w:after="60"/>
              <w:rPr>
                <w:rFonts w:ascii="Calibri" w:hAnsi="Calibri" w:cs="Calibri"/>
                <w:sz w:val="22"/>
                <w:szCs w:val="22"/>
              </w:rPr>
            </w:pPr>
            <w:r w:rsidRPr="0015076A">
              <w:rPr>
                <w:rFonts w:ascii="Calibri" w:hAnsi="Calibri" w:cs="Calibri"/>
                <w:b/>
                <w:i/>
                <w:color w:val="FF0000"/>
                <w:sz w:val="22"/>
                <w:szCs w:val="22"/>
              </w:rPr>
              <w:t>(in</w:t>
            </w:r>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FF1EA9" w:rsidRPr="001A1CDD">
        <w:tc>
          <w:tcPr>
            <w:tcW w:w="9825" w:type="dxa"/>
            <w:gridSpan w:val="7"/>
            <w:tcBorders>
              <w:top w:val="nil"/>
              <w:left w:val="nil"/>
              <w:bottom w:val="nil"/>
              <w:right w:val="nil"/>
            </w:tcBorders>
          </w:tcPr>
          <w:p w:rsidR="00FF1EA9" w:rsidRPr="002C2677" w:rsidRDefault="00FF1EA9"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t xml:space="preserve">dichiara altresì di </w:t>
            </w:r>
            <w:r w:rsidR="00F56C63">
              <w:rPr>
                <w:rFonts w:ascii="Calibri" w:hAnsi="Calibri" w:cs="Calibri"/>
                <w:sz w:val="22"/>
                <w:szCs w:val="22"/>
              </w:rPr>
              <w:t>:</w:t>
            </w:r>
          </w:p>
          <w:p w:rsidR="00FF1EA9" w:rsidRPr="002C2677" w:rsidRDefault="002B26FF"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FF1EA9" w:rsidRPr="002C2677">
              <w:rPr>
                <w:rFonts w:ascii="Calibri" w:hAnsi="Calibri" w:cs="Calibri"/>
                <w:sz w:val="22"/>
                <w:szCs w:val="22"/>
              </w:rPr>
              <w:instrText xml:space="preserve"> FORMCHECKBOX </w:instrText>
            </w:r>
            <w:r w:rsidRPr="002C2677">
              <w:rPr>
                <w:rFonts w:ascii="Calibri" w:hAnsi="Calibri" w:cs="Calibri"/>
                <w:sz w:val="22"/>
                <w:szCs w:val="22"/>
              </w:rPr>
            </w:r>
            <w:r w:rsidRPr="002C2677">
              <w:rPr>
                <w:rFonts w:ascii="Calibri" w:hAnsi="Calibri" w:cs="Calibri"/>
                <w:sz w:val="22"/>
                <w:szCs w:val="22"/>
              </w:rPr>
              <w:fldChar w:fldCharType="end"/>
            </w:r>
            <w:r w:rsidR="00FF1EA9" w:rsidRPr="002C2677">
              <w:rPr>
                <w:rFonts w:ascii="Calibri" w:hAnsi="Calibri" w:cs="Calibri"/>
                <w:sz w:val="22"/>
                <w:szCs w:val="22"/>
              </w:rPr>
              <w:t xml:space="preserve">- essere </w:t>
            </w:r>
          </w:p>
          <w:p w:rsidR="00FF1EA9" w:rsidRPr="002C2677" w:rsidRDefault="002B26FF"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FF1EA9" w:rsidRPr="002C2677">
              <w:rPr>
                <w:rFonts w:ascii="Calibri" w:hAnsi="Calibri" w:cs="Calibri"/>
                <w:sz w:val="22"/>
                <w:szCs w:val="22"/>
              </w:rPr>
              <w:instrText xml:space="preserve"> FORMCHECKBOX </w:instrText>
            </w:r>
            <w:r w:rsidRPr="002C2677">
              <w:rPr>
                <w:rFonts w:ascii="Calibri" w:hAnsi="Calibri" w:cs="Calibri"/>
                <w:sz w:val="22"/>
                <w:szCs w:val="22"/>
              </w:rPr>
            </w:r>
            <w:r w:rsidRPr="002C2677">
              <w:rPr>
                <w:rFonts w:ascii="Calibri" w:hAnsi="Calibri" w:cs="Calibri"/>
                <w:sz w:val="22"/>
                <w:szCs w:val="22"/>
              </w:rPr>
              <w:fldChar w:fldCharType="end"/>
            </w:r>
            <w:r w:rsidR="00FF1EA9" w:rsidRPr="002C2677">
              <w:rPr>
                <w:rFonts w:ascii="Calibri" w:hAnsi="Calibri" w:cs="Calibri"/>
                <w:sz w:val="22"/>
                <w:szCs w:val="22"/>
              </w:rPr>
              <w:t xml:space="preserve">- non essere </w:t>
            </w:r>
          </w:p>
          <w:p w:rsidR="00FF1EA9" w:rsidRPr="001A1CDD" w:rsidRDefault="00FF1EA9" w:rsidP="00B83D95">
            <w:pPr>
              <w:autoSpaceDE w:val="0"/>
              <w:autoSpaceDN w:val="0"/>
              <w:adjustRightInd w:val="0"/>
              <w:spacing w:before="40" w:after="40"/>
              <w:jc w:val="both"/>
              <w:rPr>
                <w:rFonts w:ascii="Calibri" w:hAnsi="Calibri" w:cs="Calibri"/>
                <w:sz w:val="22"/>
                <w:szCs w:val="22"/>
              </w:rPr>
            </w:pPr>
            <w:r w:rsidRPr="002C2677">
              <w:rPr>
                <w:rFonts w:ascii="Calibri" w:hAnsi="Calibri" w:cs="Calibri"/>
                <w:sz w:val="22"/>
                <w:szCs w:val="22"/>
              </w:rPr>
              <w:t xml:space="preserve">una micro, piccola o media impresa,  come definita dall’articolo 2 dell’allegato alla Raccomandazione della  </w:t>
            </w:r>
            <w:r w:rsidRPr="002C2677">
              <w:rPr>
                <w:rFonts w:ascii="Calibri" w:hAnsi="Calibri" w:cs="Calibri"/>
                <w:sz w:val="22"/>
                <w:szCs w:val="22"/>
              </w:rPr>
              <w:lastRenderedPageBreak/>
              <w:t>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916EFB">
              <w:rPr>
                <w:rFonts w:ascii="Calibri" w:hAnsi="Calibri" w:cs="Calibri"/>
                <w:bCs/>
                <w:sz w:val="22"/>
                <w:szCs w:val="22"/>
                <w:vertAlign w:val="superscript"/>
              </w:rPr>
              <w:t>(</w:t>
            </w:r>
            <w:r w:rsidRPr="00916EFB">
              <w:rPr>
                <w:rFonts w:ascii="Calibri" w:hAnsi="Calibri" w:cs="Calibri"/>
                <w:bCs/>
                <w:sz w:val="22"/>
                <w:szCs w:val="22"/>
                <w:vertAlign w:val="superscript"/>
              </w:rPr>
              <w:endnoteReference w:id="5"/>
            </w:r>
            <w:r w:rsidRPr="00916EFB">
              <w:rPr>
                <w:rFonts w:ascii="Calibri" w:hAnsi="Calibri" w:cs="Calibri"/>
                <w:bCs/>
                <w:sz w:val="22"/>
                <w:szCs w:val="22"/>
                <w:vertAlign w:val="superscript"/>
              </w:rPr>
              <w:t>)</w:t>
            </w:r>
          </w:p>
        </w:tc>
      </w:tr>
    </w:tbl>
    <w:p w:rsidR="0030372D" w:rsidRPr="0015076A" w:rsidRDefault="0030372D" w:rsidP="0030372D">
      <w:pPr>
        <w:ind w:left="284" w:hanging="284"/>
        <w:jc w:val="both"/>
        <w:rPr>
          <w:rFonts w:ascii="Calibri" w:hAnsi="Calibri" w:cs="Calibri"/>
          <w:sz w:val="22"/>
          <w:szCs w:val="22"/>
        </w:rPr>
      </w:pPr>
    </w:p>
    <w:p w:rsidR="0030372D" w:rsidRDefault="0030372D" w:rsidP="0030372D">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D62FE6" w:rsidRPr="00916EFB" w:rsidRDefault="00D62FE6" w:rsidP="00916EFB">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t>che:</w:t>
      </w:r>
      <w:r w:rsidRPr="00916EFB">
        <w:rPr>
          <w:rFonts w:ascii="Calibri" w:hAnsi="Calibri" w:cs="Calibri"/>
          <w:sz w:val="22"/>
          <w:szCs w:val="22"/>
          <w:vertAlign w:val="superscript"/>
        </w:rPr>
        <w:t xml:space="preserve"> </w:t>
      </w:r>
      <w:r w:rsidR="00916EFB" w:rsidRPr="00916EFB">
        <w:rPr>
          <w:rFonts w:ascii="Calibri" w:hAnsi="Calibri" w:cs="Calibri"/>
          <w:sz w:val="22"/>
          <w:szCs w:val="22"/>
          <w:vertAlign w:val="superscript"/>
        </w:rPr>
        <w:t>(</w:t>
      </w:r>
      <w:r w:rsidRPr="00916EFB">
        <w:rPr>
          <w:rStyle w:val="Rimandonotadichiusura"/>
          <w:rFonts w:ascii="Calibri" w:hAnsi="Calibri" w:cs="Calibri"/>
          <w:sz w:val="22"/>
          <w:szCs w:val="22"/>
        </w:rPr>
        <w:endnoteReference w:id="6"/>
      </w:r>
      <w:r w:rsidR="00916EFB" w:rsidRPr="00916EFB">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409"/>
        <w:gridCol w:w="8684"/>
      </w:tblGrid>
      <w:tr w:rsidR="00D62FE6" w:rsidRPr="0015076A">
        <w:trPr>
          <w:cantSplit/>
        </w:trPr>
        <w:tc>
          <w:tcPr>
            <w:tcW w:w="289" w:type="dxa"/>
            <w:tcMar>
              <w:left w:w="0" w:type="dxa"/>
              <w:right w:w="0" w:type="dxa"/>
            </w:tcMar>
          </w:tcPr>
          <w:p w:rsidR="00D62FE6" w:rsidRPr="0015076A" w:rsidRDefault="002B26FF" w:rsidP="00D62FE6">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62FE6"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gridSpan w:val="2"/>
            <w:tcBorders>
              <w:left w:val="nil"/>
            </w:tcBorders>
          </w:tcPr>
          <w:p w:rsidR="00D62FE6" w:rsidRPr="0015076A" w:rsidRDefault="00D62FE6" w:rsidP="00D62FE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916EFB" w:rsidRPr="0015076A">
        <w:trPr>
          <w:cantSplit/>
        </w:trPr>
        <w:tc>
          <w:tcPr>
            <w:tcW w:w="289" w:type="dxa"/>
            <w:tcMar>
              <w:left w:w="0" w:type="dxa"/>
              <w:right w:w="0" w:type="dxa"/>
            </w:tcMar>
          </w:tcPr>
          <w:p w:rsidR="00916EFB" w:rsidRPr="0015076A" w:rsidRDefault="002B26FF" w:rsidP="00916EF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16EFB"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gridSpan w:val="2"/>
            <w:tcBorders>
              <w:left w:val="nil"/>
            </w:tcBorders>
          </w:tcPr>
          <w:p w:rsidR="00916EFB" w:rsidRPr="0015076A" w:rsidRDefault="00916EFB" w:rsidP="00E4490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sidR="00A4080B">
              <w:rPr>
                <w:rFonts w:ascii="Calibri" w:hAnsi="Calibri" w:cs="Calibri"/>
                <w:sz w:val="22"/>
                <w:szCs w:val="22"/>
              </w:rPr>
              <w:t xml:space="preserve">di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xml:space="preserve">, tuttavia, ai sensi dell’articolo 186-bis, commi sesto e settimo, del Regio decreto n. 267  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r>
      <w:tr w:rsidR="00916EFB" w:rsidRPr="0015076A">
        <w:trPr>
          <w:cantSplit/>
        </w:trPr>
        <w:tc>
          <w:tcPr>
            <w:tcW w:w="289" w:type="dxa"/>
            <w:tcMar>
              <w:left w:w="0" w:type="dxa"/>
              <w:right w:w="0" w:type="dxa"/>
            </w:tcMar>
          </w:tcPr>
          <w:p w:rsidR="00916EFB" w:rsidRPr="0015076A" w:rsidRDefault="00916EFB" w:rsidP="00916EFB">
            <w:pPr>
              <w:spacing w:before="40" w:after="40"/>
              <w:jc w:val="both"/>
              <w:rPr>
                <w:rFonts w:ascii="Calibri" w:hAnsi="Calibri" w:cs="Calibri"/>
                <w:sz w:val="22"/>
                <w:szCs w:val="22"/>
              </w:rPr>
            </w:pPr>
          </w:p>
        </w:tc>
        <w:tc>
          <w:tcPr>
            <w:tcW w:w="409" w:type="dxa"/>
            <w:tcBorders>
              <w:left w:val="nil"/>
            </w:tcBorders>
          </w:tcPr>
          <w:p w:rsidR="00916EFB" w:rsidRPr="0015076A" w:rsidRDefault="002B26FF"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16EF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84" w:type="dxa"/>
            <w:tcBorders>
              <w:left w:val="nil"/>
            </w:tcBorders>
          </w:tcPr>
          <w:p w:rsidR="00916EFB" w:rsidRPr="0015076A" w:rsidRDefault="00916EFB" w:rsidP="00916EFB">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916EFB" w:rsidRPr="0015076A">
        <w:trPr>
          <w:cantSplit/>
        </w:trPr>
        <w:tc>
          <w:tcPr>
            <w:tcW w:w="289" w:type="dxa"/>
            <w:tcMar>
              <w:left w:w="0" w:type="dxa"/>
              <w:right w:w="0" w:type="dxa"/>
            </w:tcMar>
          </w:tcPr>
          <w:p w:rsidR="00916EFB" w:rsidRPr="0015076A" w:rsidRDefault="00916EFB" w:rsidP="00D62FE6">
            <w:pPr>
              <w:spacing w:before="40" w:after="40"/>
              <w:jc w:val="both"/>
              <w:rPr>
                <w:rFonts w:ascii="Calibri" w:hAnsi="Calibri" w:cs="Calibri"/>
                <w:sz w:val="22"/>
                <w:szCs w:val="22"/>
              </w:rPr>
            </w:pPr>
          </w:p>
        </w:tc>
        <w:tc>
          <w:tcPr>
            <w:tcW w:w="409" w:type="dxa"/>
            <w:tcBorders>
              <w:left w:val="nil"/>
            </w:tcBorders>
          </w:tcPr>
          <w:p w:rsidR="00916EFB" w:rsidRPr="0015076A" w:rsidRDefault="002B26FF"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1" w:name="Controllo44"/>
            <w:r w:rsidR="00916EF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
          </w:p>
        </w:tc>
        <w:tc>
          <w:tcPr>
            <w:tcW w:w="8684" w:type="dxa"/>
            <w:tcBorders>
              <w:left w:val="nil"/>
            </w:tcBorders>
          </w:tcPr>
          <w:p w:rsidR="00916EFB" w:rsidRPr="0015076A" w:rsidRDefault="00916EFB" w:rsidP="0039342E">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sidR="00D16E76">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sidR="0039342E">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rsidR="0030372D" w:rsidRPr="0015076A" w:rsidRDefault="0030372D" w:rsidP="0030372D">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tblPr>
      <w:tblGrid>
        <w:gridCol w:w="513"/>
        <w:gridCol w:w="360"/>
        <w:gridCol w:w="8640"/>
      </w:tblGrid>
      <w:tr w:rsidR="0030372D" w:rsidRPr="0015076A">
        <w:trPr>
          <w:cantSplit/>
          <w:trHeight w:val="557"/>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t xml:space="preserve">nei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t>nei confronti di tutti gli altri rappresentanti legali, soggetti con potere di rappresentanza o potere contrattuale, direttori tecnici e soci, elencati al precedente numero 1) e al successivo numero 6) della presente dichiarazione:</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c>
          <w:tcPr>
            <w:tcW w:w="360" w:type="dxa"/>
            <w:tcBorders>
              <w:left w:val="nil"/>
            </w:tcBorders>
            <w:shd w:val="clear" w:color="auto" w:fill="auto"/>
          </w:tcPr>
          <w:p w:rsidR="0030372D" w:rsidRPr="0015076A" w:rsidRDefault="002B26FF"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rsidR="0030372D" w:rsidRPr="0015076A" w:rsidRDefault="002B26FF"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r>
    </w:tbl>
    <w:p w:rsidR="0030372D" w:rsidRPr="0015076A" w:rsidRDefault="0030372D" w:rsidP="0030372D">
      <w:pPr>
        <w:ind w:left="567" w:hanging="284"/>
        <w:jc w:val="both"/>
        <w:rPr>
          <w:rFonts w:ascii="Calibri" w:hAnsi="Calibri" w:cs="Calibri"/>
          <w:sz w:val="22"/>
          <w:szCs w:val="22"/>
          <w:vertAlign w:val="superscript"/>
        </w:rPr>
      </w:pPr>
      <w:r w:rsidRPr="0015076A">
        <w:rPr>
          <w:rFonts w:ascii="Calibri" w:hAnsi="Calibri" w:cs="Calibri"/>
          <w:sz w:val="22"/>
          <w:szCs w:val="22"/>
        </w:rPr>
        <w:t>c)</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tblPr>
      <w:tblGrid>
        <w:gridCol w:w="513"/>
        <w:gridCol w:w="360"/>
        <w:gridCol w:w="480"/>
        <w:gridCol w:w="8160"/>
      </w:tblGrid>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 xml:space="preserve">nei propri confronti: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trPr>
          <w:cantSplit/>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t>nei confronti di tutti gli altri rappresentanti legali, soggetti con potere di rappresentanza o potere contrattuale, direttori tecnici e soci, elencati al precedente numero 1) e al successivo numero 6) della presente dichiarazione:</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c>
          <w:tcPr>
            <w:tcW w:w="360" w:type="dxa"/>
            <w:tcBorders>
              <w:left w:val="nil"/>
            </w:tcBorders>
            <w:shd w:val="clear" w:color="auto" w:fill="auto"/>
          </w:tcPr>
          <w:p w:rsidR="0030372D" w:rsidRPr="0015076A" w:rsidRDefault="002B26FF"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rsidR="0030372D" w:rsidRPr="0015076A" w:rsidRDefault="002B26FF"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30372D" w:rsidRPr="0015076A">
        <w:trPr>
          <w:cantSplit/>
          <w:trHeight w:val="557"/>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53541B" w:rsidRDefault="0053541B" w:rsidP="0053541B">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30372D" w:rsidRPr="0015076A" w:rsidRDefault="0030372D" w:rsidP="00634199">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sidR="00634199">
        <w:rPr>
          <w:rFonts w:ascii="Calibri" w:hAnsi="Calibri" w:cs="Calibri"/>
          <w:sz w:val="22"/>
          <w:szCs w:val="22"/>
          <w:vertAlign w:val="superscript"/>
        </w:rPr>
        <w:t xml:space="preserve"> </w:t>
      </w:r>
      <w:r w:rsidR="00AC3721">
        <w:rPr>
          <w:rFonts w:ascii="Calibri" w:hAnsi="Calibri" w:cs="Calibri"/>
          <w:sz w:val="22"/>
          <w:szCs w:val="22"/>
        </w:rPr>
        <w:t>al</w:t>
      </w:r>
      <w:r w:rsidRPr="0015076A">
        <w:rPr>
          <w:rFonts w:ascii="Calibri" w:hAnsi="Calibri" w:cs="Calibri"/>
          <w:sz w:val="22"/>
          <w:szCs w:val="22"/>
        </w:rPr>
        <w:t>l'articolo 48-bis, comm</w:t>
      </w:r>
      <w:r w:rsidR="00AC3721">
        <w:rPr>
          <w:rFonts w:ascii="Calibri" w:hAnsi="Calibri" w:cs="Calibri"/>
          <w:sz w:val="22"/>
          <w:szCs w:val="22"/>
        </w:rPr>
        <w:t>a</w:t>
      </w:r>
      <w:r w:rsidRPr="0015076A">
        <w:rPr>
          <w:rFonts w:ascii="Calibri" w:hAnsi="Calibri" w:cs="Calibri"/>
          <w:sz w:val="22"/>
          <w:szCs w:val="22"/>
        </w:rPr>
        <w:t xml:space="preserve"> 1, del d.P.R. n. 602 del 1973</w:t>
      </w:r>
      <w:r w:rsidR="00AC3721">
        <w:rPr>
          <w:rFonts w:ascii="Calibri" w:hAnsi="Calibri" w:cs="Calibri"/>
          <w:sz w:val="22"/>
          <w:szCs w:val="22"/>
        </w:rPr>
        <w:t xml:space="preserve">, </w:t>
      </w:r>
      <w:r w:rsidR="00634199" w:rsidRPr="0015076A">
        <w:rPr>
          <w:rFonts w:ascii="Calibri" w:hAnsi="Calibri" w:cs="Calibri"/>
          <w:sz w:val="22"/>
          <w:szCs w:val="22"/>
          <w:vertAlign w:val="superscript"/>
        </w:rPr>
        <w:t>(</w:t>
      </w:r>
      <w:r w:rsidR="00634199" w:rsidRPr="0015076A">
        <w:rPr>
          <w:rStyle w:val="Rimandonotadichiusura"/>
          <w:rFonts w:ascii="Calibri" w:hAnsi="Calibri" w:cs="Calibri"/>
          <w:sz w:val="22"/>
          <w:szCs w:val="22"/>
        </w:rPr>
        <w:endnoteReference w:id="16"/>
      </w:r>
      <w:r w:rsidR="00634199" w:rsidRPr="0015076A">
        <w:rPr>
          <w:rFonts w:ascii="Calibri" w:hAnsi="Calibri" w:cs="Calibri"/>
          <w:sz w:val="22"/>
          <w:szCs w:val="22"/>
          <w:vertAlign w:val="superscript"/>
        </w:rPr>
        <w:t>)</w:t>
      </w:r>
      <w:r w:rsidR="00634199">
        <w:rPr>
          <w:rFonts w:ascii="Calibri" w:hAnsi="Calibri" w:cs="Calibri"/>
          <w:sz w:val="22"/>
          <w:szCs w:val="22"/>
          <w:vertAlign w:val="superscript"/>
        </w:rPr>
        <w:t xml:space="preserve"> </w:t>
      </w:r>
      <w:r w:rsidR="00AC3721">
        <w:rPr>
          <w:rFonts w:ascii="Calibri" w:hAnsi="Calibri" w:cs="Calibri"/>
          <w:sz w:val="22"/>
          <w:szCs w:val="22"/>
        </w:rPr>
        <w:t xml:space="preserve">relativamente a debiti </w:t>
      </w:r>
      <w:r w:rsidR="00634199">
        <w:rPr>
          <w:rFonts w:ascii="Calibri" w:hAnsi="Calibri" w:cs="Calibri"/>
          <w:sz w:val="22"/>
          <w:szCs w:val="22"/>
        </w:rPr>
        <w:t>certi, scaduti ed esigibili;</w:t>
      </w:r>
      <w:r w:rsidR="00AC3721">
        <w:rPr>
          <w:rFonts w:ascii="Calibri" w:hAnsi="Calibri" w:cs="Calibri"/>
          <w:sz w:val="22"/>
          <w:szCs w:val="22"/>
        </w:rPr>
        <w:t xml:space="preserve"> </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di non aver commesso violazioni gravi, definitivamente accertate, alle norme in materia di contributi previdenziali e assistenziali, secondo la legislazione</w:t>
      </w:r>
      <w:r w:rsidR="003A4A62">
        <w:rPr>
          <w:rFonts w:ascii="Calibri" w:hAnsi="Calibri" w:cs="Calibri"/>
          <w:sz w:val="22"/>
          <w:szCs w:val="22"/>
        </w:rPr>
        <w:t xml:space="preserve"> italiana</w:t>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30372D"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lastRenderedPageBreak/>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n)</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left w:val="nil"/>
            </w:tcBorders>
          </w:tcPr>
          <w:p w:rsidR="0030372D" w:rsidRPr="0015076A" w:rsidRDefault="0030372D" w:rsidP="005B5DC1">
            <w:pPr>
              <w:spacing w:before="40" w:after="40"/>
              <w:ind w:left="110" w:hanging="110"/>
              <w:jc w:val="both"/>
              <w:rPr>
                <w:rFonts w:ascii="Calibri" w:hAnsi="Calibri" w:cs="Calibri"/>
                <w:sz w:val="22"/>
                <w:szCs w:val="22"/>
              </w:rPr>
            </w:pP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0372D" w:rsidP="0030372D">
      <w:pPr>
        <w:ind w:left="567" w:hanging="284"/>
        <w:jc w:val="both"/>
        <w:rPr>
          <w:rFonts w:ascii="Calibri" w:hAnsi="Calibri" w:cs="Calibri"/>
          <w:sz w:val="22"/>
          <w:szCs w:val="22"/>
          <w:vertAlign w:val="superscript"/>
        </w:rPr>
      </w:pPr>
      <w:r w:rsidRPr="0015076A">
        <w:rPr>
          <w:rFonts w:ascii="Calibri" w:hAnsi="Calibri" w:cs="Calibri"/>
          <w:sz w:val="22"/>
          <w:szCs w:val="22"/>
        </w:rPr>
        <w:t>o)</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o.1)</w:t>
            </w:r>
          </w:p>
        </w:tc>
        <w:tc>
          <w:tcPr>
            <w:tcW w:w="9000" w:type="dxa"/>
            <w:gridSpan w:val="4"/>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30372D" w:rsidRPr="0015076A">
        <w:trPr>
          <w:cantSplit/>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trPr>
          <w:cantSplit/>
          <w:trHeight w:val="383"/>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30372D" w:rsidRPr="0015076A">
        <w:trPr>
          <w:cantSplit/>
          <w:trHeight w:val="863"/>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w:t>
            </w:r>
            <w:r w:rsidR="00B83D95">
              <w:rPr>
                <w:rFonts w:ascii="Calibri" w:hAnsi="Calibri" w:cs="Calibri"/>
                <w:bCs/>
                <w:sz w:val="22"/>
                <w:szCs w:val="22"/>
              </w:rPr>
              <w:t>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w:t>
            </w:r>
            <w:r w:rsidR="00B83D95">
              <w:rPr>
                <w:rFonts w:ascii="Calibri" w:hAnsi="Calibri" w:cs="Calibri"/>
                <w:bCs/>
                <w:sz w:val="22"/>
                <w:szCs w:val="22"/>
              </w:rPr>
              <w:t>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w:t>
            </w:r>
            <w:r w:rsidR="00B83D95">
              <w:rPr>
                <w:rFonts w:ascii="Calibri" w:hAnsi="Calibri" w:cs="Calibri"/>
                <w:bCs/>
                <w:sz w:val="22"/>
                <w:szCs w:val="22"/>
              </w:rPr>
              <w:t>_________________________</w:t>
            </w:r>
          </w:p>
          <w:p w:rsidR="0030372D" w:rsidRPr="0015076A" w:rsidRDefault="0030372D" w:rsidP="0030372D">
            <w:pPr>
              <w:spacing w:before="20" w:after="20"/>
              <w:ind w:left="110" w:hanging="110"/>
              <w:jc w:val="both"/>
              <w:rPr>
                <w:rFonts w:ascii="Calibri" w:hAnsi="Calibri" w:cs="Calibri"/>
                <w:sz w:val="22"/>
                <w:szCs w:val="22"/>
              </w:rPr>
            </w:pP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2B26FF"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o.2)</w:t>
            </w:r>
          </w:p>
        </w:tc>
        <w:tc>
          <w:tcPr>
            <w:tcW w:w="9000" w:type="dxa"/>
            <w:gridSpan w:val="4"/>
            <w:tcBorders>
              <w:left w:val="nil"/>
            </w:tcBorders>
          </w:tcPr>
          <w:p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30372D" w:rsidRPr="0015076A">
        <w:trPr>
          <w:cantSplit/>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rsidR="0030372D" w:rsidRPr="0015076A" w:rsidRDefault="002B26FF"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shd w:val="clear" w:color="auto" w:fill="auto"/>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2B26FF"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bl>
    <w:p w:rsidR="0030372D" w:rsidRPr="0015076A" w:rsidRDefault="0030372D" w:rsidP="0030372D">
      <w:pPr>
        <w:ind w:left="567" w:hanging="284"/>
        <w:jc w:val="both"/>
        <w:rPr>
          <w:rFonts w:ascii="Calibri" w:hAnsi="Calibri" w:cs="Calibri"/>
          <w:sz w:val="22"/>
          <w:szCs w:val="22"/>
        </w:rPr>
      </w:pPr>
      <w:r w:rsidRPr="0015076A">
        <w:rPr>
          <w:rFonts w:ascii="Calibri" w:hAnsi="Calibri" w:cs="Calibri"/>
          <w:sz w:val="22"/>
          <w:szCs w:val="22"/>
        </w:rPr>
        <w:t>p)</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tblPr>
      <w:tblGrid>
        <w:gridCol w:w="289"/>
        <w:gridCol w:w="9093"/>
      </w:tblGrid>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trPr>
          <w:cantSplit/>
        </w:trPr>
        <w:tc>
          <w:tcPr>
            <w:tcW w:w="289" w:type="dxa"/>
            <w:tcMar>
              <w:left w:w="0" w:type="dxa"/>
              <w:right w:w="0" w:type="dxa"/>
            </w:tcMar>
          </w:tcPr>
          <w:p w:rsidR="0030372D" w:rsidRPr="0015076A" w:rsidRDefault="002B26FF"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r w:rsidR="0030372D" w:rsidRPr="0015076A">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bl>
    <w:p w:rsidR="0030372D" w:rsidRPr="0015076A" w:rsidRDefault="0030372D" w:rsidP="0030372D">
      <w:pPr>
        <w:pStyle w:val="regolamento"/>
        <w:widowControl/>
        <w:tabs>
          <w:tab w:val="clear" w:pos="-2127"/>
        </w:tabs>
        <w:rPr>
          <w:rFonts w:ascii="Calibri" w:hAnsi="Calibri" w:cs="Calibri"/>
          <w:sz w:val="22"/>
          <w:szCs w:val="22"/>
        </w:rPr>
      </w:pPr>
    </w:p>
    <w:p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4"/>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30372D" w:rsidRPr="0015076A">
        <w:trPr>
          <w:cantSplit/>
          <w:trHeight w:val="557"/>
        </w:trPr>
        <w:tc>
          <w:tcPr>
            <w:tcW w:w="349" w:type="dxa"/>
            <w:tcMar>
              <w:left w:w="0" w:type="dxa"/>
              <w:right w:w="0" w:type="dxa"/>
            </w:tcMar>
          </w:tcPr>
          <w:p w:rsidR="0030372D" w:rsidRPr="0015076A" w:rsidRDefault="002B26FF"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2" w:name="Controllo5"/>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2"/>
          </w:p>
        </w:tc>
        <w:tc>
          <w:tcPr>
            <w:tcW w:w="9330" w:type="dxa"/>
            <w:tcBorders>
              <w:left w:val="nil"/>
            </w:tcBorders>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trPr>
          <w:cantSplit/>
        </w:trPr>
        <w:tc>
          <w:tcPr>
            <w:tcW w:w="349" w:type="dxa"/>
            <w:tcMar>
              <w:left w:w="0" w:type="dxa"/>
              <w:right w:w="0" w:type="dxa"/>
            </w:tcMar>
          </w:tcPr>
          <w:p w:rsidR="0030372D" w:rsidRPr="0015076A" w:rsidRDefault="002B26FF"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3" w:name="Controllo6"/>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3"/>
          </w:p>
        </w:tc>
        <w:tc>
          <w:tcPr>
            <w:tcW w:w="933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15076A">
        <w:tc>
          <w:tcPr>
            <w:tcW w:w="2252"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5"/>
            </w:r>
            <w:r w:rsidRPr="0015076A">
              <w:rPr>
                <w:rFonts w:ascii="Calibri" w:hAnsi="Calibri" w:cs="Calibri"/>
                <w:spacing w:val="-8"/>
                <w:sz w:val="22"/>
                <w:szCs w:val="22"/>
                <w:vertAlign w:val="superscript"/>
              </w:rPr>
              <w:t>)</w:t>
            </w:r>
          </w:p>
        </w:tc>
      </w:tr>
      <w:tr w:rsidR="0030372D" w:rsidRPr="0015076A">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tc>
          <w:tcPr>
            <w:tcW w:w="2252" w:type="dxa"/>
            <w:tcBorders>
              <w:top w:val="dotted"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15076A">
        <w:tc>
          <w:tcPr>
            <w:tcW w:w="2254"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30372D" w:rsidRPr="0015076A">
        <w:tc>
          <w:tcPr>
            <w:tcW w:w="2254"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tc>
          <w:tcPr>
            <w:tcW w:w="2254"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r w:rsidR="0030372D" w:rsidRPr="0015076A">
        <w:trPr>
          <w:cantSplit/>
        </w:trPr>
        <w:tc>
          <w:tcPr>
            <w:tcW w:w="426" w:type="dxa"/>
            <w:vAlign w:val="center"/>
          </w:tcPr>
          <w:p w:rsidR="0030372D" w:rsidRPr="0015076A" w:rsidRDefault="002B26FF"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15076A">
        <w:tc>
          <w:tcPr>
            <w:tcW w:w="2252"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30372D" w:rsidRPr="0015076A">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trPr>
          <w:cantSplit/>
        </w:trPr>
        <w:tc>
          <w:tcPr>
            <w:tcW w:w="426" w:type="dxa"/>
            <w:vAlign w:val="center"/>
          </w:tcPr>
          <w:p w:rsidR="0030372D" w:rsidRPr="0015076A" w:rsidRDefault="002B26FF" w:rsidP="0030372D">
            <w:pPr>
              <w:spacing w:before="20" w:after="20"/>
              <w:rPr>
                <w:rFonts w:ascii="Calibri" w:hAnsi="Calibri" w:cs="Calibri"/>
                <w:sz w:val="22"/>
                <w:szCs w:val="22"/>
              </w:rPr>
            </w:pPr>
            <w:r w:rsidRPr="0015076A">
              <w:rPr>
                <w:rFonts w:ascii="Calibri" w:hAnsi="Calibri" w:cs="Calibri"/>
                <w:sz w:val="22"/>
                <w:szCs w:val="22"/>
              </w:rPr>
              <w:lastRenderedPageBreak/>
              <w:fldChar w:fldCharType="begin">
                <w:ffData>
                  <w:name w:val="Controllo9"/>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18" w:type="dxa"/>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15076A">
        <w:trPr>
          <w:jc w:val="right"/>
        </w:trPr>
        <w:tc>
          <w:tcPr>
            <w:tcW w:w="2236" w:type="dxa"/>
            <w:tcBorders>
              <w:top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30372D" w:rsidRPr="0015076A" w:rsidRDefault="0030372D" w:rsidP="0030372D">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30372D" w:rsidRPr="0015076A">
        <w:trPr>
          <w:jc w:val="right"/>
        </w:trPr>
        <w:tc>
          <w:tcPr>
            <w:tcW w:w="2236" w:type="dxa"/>
            <w:tcBorders>
              <w:top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30372D" w:rsidRPr="0015076A" w:rsidRDefault="0030372D" w:rsidP="0030372D">
            <w:pPr>
              <w:jc w:val="center"/>
              <w:rPr>
                <w:rFonts w:ascii="Calibri" w:hAnsi="Calibri" w:cs="Calibri"/>
                <w:sz w:val="22"/>
                <w:szCs w:val="22"/>
              </w:rPr>
            </w:pPr>
          </w:p>
        </w:tc>
      </w:tr>
      <w:tr w:rsidR="0030372D" w:rsidRPr="0015076A">
        <w:trPr>
          <w:jc w:val="right"/>
        </w:trPr>
        <w:tc>
          <w:tcPr>
            <w:tcW w:w="2236" w:type="dxa"/>
            <w:tcBorders>
              <w:top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p w:rsidR="0030372D" w:rsidRPr="0015076A" w:rsidRDefault="0030372D" w:rsidP="0030372D">
      <w:pPr>
        <w:pStyle w:val="regolamento"/>
        <w:tabs>
          <w:tab w:val="clear" w:pos="-2127"/>
        </w:tabs>
        <w:rPr>
          <w:rFonts w:ascii="Calibri" w:hAnsi="Calibri" w:cs="Calibri"/>
          <w:sz w:val="22"/>
          <w:szCs w:val="22"/>
        </w:rPr>
      </w:pPr>
    </w:p>
    <w:p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4)</w:t>
      </w:r>
      <w:r w:rsidRPr="0015076A">
        <w:rPr>
          <w:rFonts w:ascii="Calibri" w:hAnsi="Calibri" w:cs="Calibri"/>
          <w:sz w:val="22"/>
          <w:szCs w:val="22"/>
        </w:rPr>
        <w:tab/>
        <w:t>che, ai sensi dell’articolo 1-bis, comma 14, della legge 18 ottobre 2001, n. 383, questa impresa:</w:t>
      </w:r>
    </w:p>
    <w:bookmarkStart w:id="4" w:name="Controllo27"/>
    <w:p w:rsidR="0030372D" w:rsidRPr="0015076A" w:rsidRDefault="002B26FF"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4"/>
      <w:r w:rsidR="0030372D" w:rsidRPr="0015076A">
        <w:rPr>
          <w:rFonts w:ascii="Calibri" w:hAnsi="Calibri" w:cs="Calibri"/>
          <w:sz w:val="22"/>
          <w:szCs w:val="22"/>
        </w:rPr>
        <w:t>-</w:t>
      </w:r>
      <w:r w:rsidR="0030372D" w:rsidRPr="0015076A">
        <w:rPr>
          <w:rFonts w:ascii="Calibri" w:hAnsi="Calibri" w:cs="Calibri"/>
          <w:sz w:val="22"/>
          <w:szCs w:val="22"/>
        </w:rPr>
        <w:tab/>
        <w:t xml:space="preserve">non </w:t>
      </w:r>
      <w:r w:rsidR="00832CDD">
        <w:rPr>
          <w:rFonts w:ascii="Calibri" w:hAnsi="Calibri" w:cs="Calibri"/>
          <w:sz w:val="22"/>
          <w:szCs w:val="22"/>
        </w:rPr>
        <w:t>si è avvals</w:t>
      </w:r>
      <w:r w:rsidR="0030372D" w:rsidRPr="0015076A">
        <w:rPr>
          <w:rFonts w:ascii="Calibri" w:hAnsi="Calibri" w:cs="Calibri"/>
          <w:sz w:val="22"/>
          <w:szCs w:val="22"/>
        </w:rPr>
        <w:t>a dei piani individuali di emersione;</w:t>
      </w:r>
    </w:p>
    <w:bookmarkStart w:id="5" w:name="Controllo28"/>
    <w:p w:rsidR="0030372D" w:rsidRPr="0015076A" w:rsidRDefault="002B26FF"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0030372D"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5"/>
      <w:r w:rsidR="0030372D" w:rsidRPr="0015076A">
        <w:rPr>
          <w:rFonts w:ascii="Calibri" w:hAnsi="Calibri" w:cs="Calibri"/>
          <w:sz w:val="22"/>
          <w:szCs w:val="22"/>
        </w:rPr>
        <w:t>-</w:t>
      </w:r>
      <w:r w:rsidR="0030372D" w:rsidRPr="0015076A">
        <w:rPr>
          <w:rFonts w:ascii="Calibri" w:hAnsi="Calibri" w:cs="Calibri"/>
          <w:sz w:val="22"/>
          <w:szCs w:val="22"/>
        </w:rPr>
        <w:tab/>
        <w:t xml:space="preserve">si è avvalsa dei piani individuali di emersione ma tali piani si sono conclusi; </w:t>
      </w:r>
    </w:p>
    <w:p w:rsidR="0030372D" w:rsidRPr="0015076A" w:rsidRDefault="0030372D" w:rsidP="0030372D">
      <w:pPr>
        <w:pStyle w:val="regolamento"/>
        <w:tabs>
          <w:tab w:val="clear" w:pos="-2127"/>
        </w:tabs>
        <w:rPr>
          <w:rFonts w:ascii="Calibri" w:hAnsi="Calibri" w:cs="Calibri"/>
          <w:sz w:val="22"/>
          <w:szCs w:val="22"/>
        </w:rPr>
      </w:pPr>
    </w:p>
    <w:p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5)</w:t>
      </w:r>
      <w:r w:rsidRPr="0015076A">
        <w:rPr>
          <w:rFonts w:ascii="Calibri" w:hAnsi="Calibri" w:cs="Calibri"/>
          <w:sz w:val="22"/>
          <w:szCs w:val="22"/>
        </w:rPr>
        <w:tab/>
        <w:t>che, ai sensi degli articoli 36, comma 5, e 37, comma 7, del decreto legislativo n. 163 del 2006, alla stessa gara non partecipa contemporaneamente:</w:t>
      </w:r>
    </w:p>
    <w:p w:rsidR="0030372D" w:rsidRPr="0015076A"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individualmente e in raggruppamento temporaneo o consorzio ordinario, oppure in più di un raggruppamento temporaneo o consorzio ordinario;</w:t>
      </w:r>
    </w:p>
    <w:p w:rsidR="0030372D"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C91329" w:rsidRPr="00C91329" w:rsidRDefault="00C91329" w:rsidP="00F56C63">
      <w:pPr>
        <w:autoSpaceDE w:val="0"/>
        <w:autoSpaceDN w:val="0"/>
        <w:adjustRightInd w:val="0"/>
        <w:ind w:left="284" w:hanging="284"/>
        <w:jc w:val="both"/>
        <w:rPr>
          <w:rFonts w:ascii="Arial" w:hAnsi="Arial" w:cs="Arial"/>
          <w:i/>
          <w:iCs/>
          <w:color w:val="000000"/>
          <w:sz w:val="16"/>
          <w:szCs w:val="16"/>
        </w:rPr>
      </w:pPr>
      <w:r w:rsidRPr="00C91329">
        <w:rPr>
          <w:rFonts w:ascii="Calibri" w:hAnsi="Calibri" w:cs="Arial"/>
          <w:b/>
          <w:bCs/>
          <w:color w:val="000000"/>
          <w:sz w:val="22"/>
          <w:szCs w:val="22"/>
        </w:rPr>
        <w:t xml:space="preserve">6)-dichiara, in osservanza </w:t>
      </w:r>
      <w:r w:rsidRPr="00C91329">
        <w:rPr>
          <w:rFonts w:ascii="Calibri" w:hAnsi="Calibri" w:cs="Arial"/>
          <w:color w:val="000000"/>
          <w:sz w:val="22"/>
          <w:szCs w:val="22"/>
        </w:rPr>
        <w:t xml:space="preserve">alle clausole contenute nel </w:t>
      </w:r>
      <w:r w:rsidRPr="00C91329">
        <w:rPr>
          <w:rFonts w:ascii="Calibri" w:hAnsi="Calibri" w:cs="Arial"/>
          <w:b/>
          <w:bCs/>
          <w:color w:val="000000"/>
          <w:sz w:val="22"/>
          <w:szCs w:val="22"/>
        </w:rPr>
        <w:t xml:space="preserve">protocollo d’intesa </w:t>
      </w:r>
      <w:r w:rsidR="00B54AFA">
        <w:rPr>
          <w:rFonts w:ascii="Calibri" w:hAnsi="Calibri" w:cs="Arial"/>
          <w:b/>
          <w:bCs/>
          <w:color w:val="000000"/>
          <w:sz w:val="22"/>
          <w:szCs w:val="22"/>
        </w:rPr>
        <w:t xml:space="preserve">: </w:t>
      </w:r>
      <w:r w:rsidRPr="00C91329">
        <w:rPr>
          <w:rFonts w:ascii="Calibri" w:hAnsi="Calibri" w:cs="Arial"/>
          <w:b/>
          <w:bCs/>
          <w:i/>
          <w:iCs/>
          <w:color w:val="000000"/>
          <w:sz w:val="22"/>
          <w:szCs w:val="22"/>
        </w:rPr>
        <w:t xml:space="preserve">“La rete dei responsabili della legalità negli appalti pubblici” </w:t>
      </w:r>
      <w:r w:rsidRPr="00C91329">
        <w:rPr>
          <w:rFonts w:ascii="Calibri" w:hAnsi="Calibri" w:cs="Arial"/>
          <w:b/>
          <w:bCs/>
          <w:color w:val="000000"/>
          <w:sz w:val="22"/>
          <w:szCs w:val="22"/>
        </w:rPr>
        <w:t xml:space="preserve">sottoscritto in data 9 ottobre 2012 dal Sindaco di Lecce e dal Prefetto di Lecce, </w:t>
      </w:r>
      <w:r w:rsidRPr="00C91329">
        <w:rPr>
          <w:rFonts w:ascii="Calibri" w:hAnsi="Calibri" w:cs="Arial"/>
          <w:color w:val="000000"/>
          <w:sz w:val="22"/>
          <w:szCs w:val="22"/>
        </w:rPr>
        <w:t xml:space="preserve">(visionabile sul sito </w:t>
      </w:r>
      <w:r w:rsidRPr="00C91329">
        <w:rPr>
          <w:rFonts w:ascii="Calibri" w:hAnsi="Calibri" w:cs="Arial"/>
          <w:b/>
          <w:bCs/>
          <w:color w:val="0000FF"/>
          <w:sz w:val="22"/>
          <w:szCs w:val="22"/>
        </w:rPr>
        <w:t>www.prefettura.it/lecce</w:t>
      </w:r>
      <w:r w:rsidRPr="00C91329">
        <w:rPr>
          <w:rFonts w:ascii="Calibri" w:hAnsi="Calibri" w:cs="Arial"/>
          <w:b/>
          <w:bCs/>
          <w:color w:val="000000"/>
          <w:sz w:val="22"/>
          <w:szCs w:val="22"/>
        </w:rPr>
        <w:t xml:space="preserve">) </w:t>
      </w:r>
      <w:r w:rsidRPr="00C91329">
        <w:rPr>
          <w:rFonts w:ascii="Calibri" w:hAnsi="Calibri" w:cs="Arial"/>
          <w:color w:val="000000"/>
          <w:sz w:val="22"/>
          <w:szCs w:val="22"/>
        </w:rPr>
        <w:t xml:space="preserve">nell’interesse pubblico, di salvaguardare, tra l’altro, l’attività della stazione appaltante nell’esecuzione dei </w:t>
      </w:r>
      <w:r w:rsidR="005B5DC1">
        <w:rPr>
          <w:rFonts w:ascii="Calibri" w:hAnsi="Calibri" w:cs="Arial"/>
          <w:color w:val="000000"/>
          <w:sz w:val="22"/>
          <w:szCs w:val="22"/>
        </w:rPr>
        <w:t>servizi</w:t>
      </w:r>
      <w:r w:rsidRPr="00C91329">
        <w:rPr>
          <w:rFonts w:ascii="Calibri" w:hAnsi="Calibri" w:cs="Arial"/>
          <w:color w:val="000000"/>
          <w:sz w:val="22"/>
          <w:szCs w:val="22"/>
        </w:rPr>
        <w:t>, da eventuali tentativi di condizionamento, pressione o infiltrazione mafiosa nonché di contrastare tentativi di turbativa d’asta :</w:t>
      </w:r>
      <w:r w:rsidRPr="00C91329">
        <w:rPr>
          <w:rFonts w:ascii="Arial" w:hAnsi="Arial" w:cs="Arial"/>
          <w:i/>
          <w:iCs/>
          <w:color w:val="000000"/>
          <w:sz w:val="16"/>
          <w:szCs w:val="16"/>
        </w:rPr>
        <w:t xml:space="preserve">(N.B. il riferimento all’art.10 del D.P.R. n. 252/98 deve intendersi sostituito dall’art.91 del nuovo codice antimafia : d.lgs.n.159/2011), </w:t>
      </w:r>
      <w:r>
        <w:rPr>
          <w:rFonts w:ascii="Arial" w:hAnsi="Arial" w:cs="Arial"/>
          <w:i/>
          <w:iCs/>
          <w:color w:val="000000"/>
          <w:sz w:val="16"/>
          <w:szCs w:val="16"/>
        </w:rPr>
        <w:t xml:space="preserve">, in particolare : </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5/a</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 xml:space="preserve">dichiara di essere a conoscenza </w:t>
      </w:r>
      <w:r w:rsidRPr="00C91329">
        <w:rPr>
          <w:rFonts w:ascii="Arial" w:hAnsi="Arial" w:cs="Arial"/>
          <w:color w:val="000000"/>
          <w:sz w:val="16"/>
          <w:szCs w:val="16"/>
        </w:rPr>
        <w:t>di tutte le norme pattizie di cui al protocollo di legalità, e che qui si</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intendono integralmente riportate e di accettarne incondizionatamente il contenuto e gli effetti.</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5/b</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 xml:space="preserve">nel caso di aggiudicazione si obbliga </w:t>
      </w:r>
      <w:r w:rsidRPr="00C91329">
        <w:rPr>
          <w:rFonts w:ascii="Arial" w:hAnsi="Arial" w:cs="Arial"/>
          <w:color w:val="000000"/>
          <w:sz w:val="16"/>
          <w:szCs w:val="16"/>
        </w:rPr>
        <w:t xml:space="preserve">espressamente a comunicare tramite il RUP quale titolare dell’ufficio di direzione </w:t>
      </w:r>
      <w:r w:rsidR="005B5DC1">
        <w:rPr>
          <w:rFonts w:ascii="Arial" w:hAnsi="Arial" w:cs="Arial"/>
          <w:color w:val="000000"/>
          <w:sz w:val="16"/>
          <w:szCs w:val="16"/>
        </w:rPr>
        <w:t>servizi</w:t>
      </w:r>
      <w:r w:rsidRPr="00C91329">
        <w:rPr>
          <w:rFonts w:ascii="Arial" w:hAnsi="Arial" w:cs="Arial"/>
          <w:color w:val="000000"/>
          <w:sz w:val="16"/>
          <w:szCs w:val="16"/>
        </w:rPr>
        <w:t xml:space="preserve"> alla stazione appaltante e all’Osservatorio regionale dei </w:t>
      </w:r>
      <w:r w:rsidR="005B5DC1">
        <w:rPr>
          <w:rFonts w:ascii="Arial" w:hAnsi="Arial" w:cs="Arial"/>
          <w:color w:val="000000"/>
          <w:sz w:val="16"/>
          <w:szCs w:val="16"/>
        </w:rPr>
        <w:t>servizi</w:t>
      </w:r>
      <w:r w:rsidRPr="00C91329">
        <w:rPr>
          <w:rFonts w:ascii="Arial" w:hAnsi="Arial" w:cs="Arial"/>
          <w:color w:val="000000"/>
          <w:sz w:val="16"/>
          <w:szCs w:val="16"/>
        </w:rPr>
        <w:t xml:space="preserve"> pubblici lo stato di avanzamento dei </w:t>
      </w:r>
      <w:r w:rsidR="005B5DC1">
        <w:rPr>
          <w:rFonts w:ascii="Arial" w:hAnsi="Arial" w:cs="Arial"/>
          <w:color w:val="000000"/>
          <w:sz w:val="16"/>
          <w:szCs w:val="16"/>
        </w:rPr>
        <w:t>servizi</w:t>
      </w:r>
      <w:r w:rsidRPr="00C91329">
        <w:rPr>
          <w:rFonts w:ascii="Arial" w:hAnsi="Arial" w:cs="Arial"/>
          <w:color w:val="000000"/>
          <w:sz w:val="16"/>
          <w:szCs w:val="16"/>
        </w:rPr>
        <w:t>, l’oggetto, l’importo e la titolarità dei contratti di sub appalto e derivati di importo pari o superiore a € 50.000,00 nonchè la modalità di scelta dei contraenti e il numero e le qualifiche dei lavoratori da occupare. Si obbliga altresì espressamente a inserire identica clausola nei subcontratti ed è consapevole che in caso contrario le eventuali autorizzazioni non saranno concesse.</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5/c</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altresì dichiara: - </w:t>
      </w:r>
      <w:r w:rsidRPr="00C91329">
        <w:rPr>
          <w:rFonts w:ascii="Arial" w:hAnsi="Arial" w:cs="Arial"/>
          <w:b/>
          <w:bCs/>
          <w:color w:val="000000"/>
          <w:sz w:val="16"/>
          <w:szCs w:val="16"/>
        </w:rPr>
        <w:t xml:space="preserve">nel caso di aggiudicazione si obbliga </w:t>
      </w:r>
      <w:r w:rsidRPr="00C91329">
        <w:rPr>
          <w:rFonts w:ascii="Arial" w:hAnsi="Arial" w:cs="Arial"/>
          <w:color w:val="000000"/>
          <w:sz w:val="16"/>
          <w:szCs w:val="16"/>
        </w:rPr>
        <w:t xml:space="preserve">espressamente a segnalare alla stazione appaltante </w:t>
      </w:r>
      <w:r w:rsidRPr="00C91329">
        <w:rPr>
          <w:rFonts w:ascii="Arial" w:hAnsi="Arial" w:cs="Arial"/>
          <w:b/>
          <w:bCs/>
          <w:color w:val="000000"/>
          <w:sz w:val="16"/>
          <w:szCs w:val="16"/>
        </w:rPr>
        <w:t xml:space="preserve">qualsiasi tentativo </w:t>
      </w:r>
      <w:r w:rsidRPr="00C91329">
        <w:rPr>
          <w:rFonts w:ascii="Arial" w:hAnsi="Arial" w:cs="Arial"/>
          <w:color w:val="000000"/>
          <w:sz w:val="16"/>
          <w:szCs w:val="16"/>
        </w:rPr>
        <w:t>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sicchè, qualora la stazione appaltante accerti, nel corso del procedimento di gara, una situazione di collegamento sostanziale, attraverso indizi gravi, precisi e concordanti, l’impresa verrà esclusa.</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5/d</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 xml:space="preserve">dichiara di conoscere e di accettare la clausola risolutiva espressa </w:t>
      </w:r>
      <w:r w:rsidRPr="00C91329">
        <w:rPr>
          <w:rFonts w:ascii="Arial" w:hAnsi="Arial" w:cs="Arial"/>
          <w:color w:val="000000"/>
          <w:sz w:val="16"/>
          <w:szCs w:val="16"/>
        </w:rPr>
        <w:t>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lastRenderedPageBreak/>
        <w:t>Clausola n. 5/e</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 xml:space="preserve">dichiara di conoscere e di accettare la clausola risolutiva espressa </w:t>
      </w:r>
      <w:r w:rsidRPr="00C91329">
        <w:rPr>
          <w:rFonts w:ascii="Arial" w:hAnsi="Arial" w:cs="Arial"/>
          <w:color w:val="000000"/>
          <w:sz w:val="16"/>
          <w:szCs w:val="16"/>
        </w:rPr>
        <w:t>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5/f</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 xml:space="preserve">dichiara di conoscere e di accettare la clausola risolutiva espressa </w:t>
      </w:r>
      <w:r w:rsidRPr="00C91329">
        <w:rPr>
          <w:rFonts w:ascii="Arial" w:hAnsi="Arial" w:cs="Arial"/>
          <w:color w:val="000000"/>
          <w:sz w:val="16"/>
          <w:szCs w:val="16"/>
        </w:rPr>
        <w:t>che prevede la risoluzione immediata ed automatica del contratto ovvero la revoca dell’autorizzazione al subappalto o al subcontratto nonchè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5/g</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La sottoscritta impresa </w:t>
      </w:r>
      <w:r w:rsidRPr="00C91329">
        <w:rPr>
          <w:rFonts w:ascii="Arial" w:hAnsi="Arial" w:cs="Arial"/>
          <w:b/>
          <w:bCs/>
          <w:color w:val="000000"/>
          <w:sz w:val="16"/>
          <w:szCs w:val="16"/>
        </w:rPr>
        <w:t>dichiara di essere a conoscenza che</w:t>
      </w:r>
      <w:r w:rsidRPr="00C91329">
        <w:rPr>
          <w:rFonts w:ascii="Arial" w:hAnsi="Arial" w:cs="Arial"/>
          <w:color w:val="000000"/>
          <w:sz w:val="16"/>
          <w:szCs w:val="16"/>
        </w:rPr>
        <w:t xml:space="preserve">, </w:t>
      </w:r>
      <w:r w:rsidRPr="00C91329">
        <w:rPr>
          <w:rFonts w:ascii="Arial" w:hAnsi="Arial" w:cs="Arial"/>
          <w:b/>
          <w:bCs/>
          <w:color w:val="000000"/>
          <w:sz w:val="16"/>
          <w:szCs w:val="16"/>
        </w:rPr>
        <w:t>aggiudicatosi l’appalto</w:t>
      </w:r>
      <w:r w:rsidRPr="00C91329">
        <w:rPr>
          <w:rFonts w:ascii="Arial" w:hAnsi="Arial" w:cs="Arial"/>
          <w:color w:val="000000"/>
          <w:sz w:val="16"/>
          <w:szCs w:val="16"/>
        </w:rPr>
        <w:t xml:space="preserve">, è tenuta prima dell’inizio dei </w:t>
      </w:r>
      <w:r w:rsidR="005B5DC1">
        <w:rPr>
          <w:rFonts w:ascii="Arial" w:hAnsi="Arial" w:cs="Arial"/>
          <w:color w:val="000000"/>
          <w:sz w:val="16"/>
          <w:szCs w:val="16"/>
        </w:rPr>
        <w:t>servizi</w:t>
      </w:r>
      <w:r w:rsidRPr="00C91329">
        <w:rPr>
          <w:rFonts w:ascii="Arial" w:hAnsi="Arial" w:cs="Arial"/>
          <w:color w:val="000000"/>
          <w:sz w:val="16"/>
          <w:szCs w:val="16"/>
        </w:rPr>
        <w:t xml:space="preserve"> a</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comunicare le generalità dell’amministratore, del direttore tecnico attuale e di quelli che si sono succeduti negli ultimi tre anni.</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6</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color w:val="000000"/>
          <w:sz w:val="16"/>
          <w:szCs w:val="16"/>
        </w:rPr>
        <w:t xml:space="preserve">Il sottoscritto offerente </w:t>
      </w:r>
      <w:r w:rsidRPr="00C91329">
        <w:rPr>
          <w:rFonts w:ascii="Arial" w:hAnsi="Arial" w:cs="Arial"/>
          <w:b/>
          <w:bCs/>
          <w:color w:val="000000"/>
          <w:sz w:val="16"/>
          <w:szCs w:val="16"/>
        </w:rPr>
        <w:t>dichiara espressamente ed in modo solenne:</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 di non trovarsi in situazioni di controllo o di collegamento </w:t>
      </w:r>
      <w:r w:rsidRPr="00C91329">
        <w:rPr>
          <w:rFonts w:ascii="Arial" w:hAnsi="Arial" w:cs="Arial"/>
          <w:i/>
          <w:iCs/>
          <w:color w:val="000000"/>
          <w:sz w:val="16"/>
          <w:szCs w:val="16"/>
        </w:rPr>
        <w:t xml:space="preserve">(formale e/o sostanziale) </w:t>
      </w:r>
      <w:r w:rsidRPr="00C91329">
        <w:rPr>
          <w:rFonts w:ascii="Arial" w:hAnsi="Arial" w:cs="Arial"/>
          <w:color w:val="000000"/>
          <w:sz w:val="16"/>
          <w:szCs w:val="16"/>
        </w:rPr>
        <w:t>con altri concorrenti e che non si è</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accordato e non si accorderà con altri partecipanti alle gare;</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che non subappalterà lavorazioni di alcun tipo ad altre imprese partecipanti alla gara – in forma singola o associata – ed è</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consapevole che, in caso contrario, tali subappalti non saranno autorizzati;</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che la propria offerta, è improntata a serietà, integrità, indipendenza e segretezza;</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si impegna a conformare i propri comportamenti ai principi di lealtà, trasparenza e correttezza.</w:t>
      </w:r>
    </w:p>
    <w:p w:rsidR="00C91329" w:rsidRPr="00C91329" w:rsidRDefault="00C91329" w:rsidP="00C91329">
      <w:pPr>
        <w:autoSpaceDE w:val="0"/>
        <w:autoSpaceDN w:val="0"/>
        <w:adjustRightInd w:val="0"/>
        <w:ind w:left="709"/>
        <w:jc w:val="both"/>
        <w:rPr>
          <w:rFonts w:ascii="Arial" w:hAnsi="Arial" w:cs="Arial"/>
          <w:b/>
          <w:bCs/>
          <w:color w:val="000000"/>
          <w:sz w:val="16"/>
          <w:szCs w:val="16"/>
        </w:rPr>
      </w:pPr>
      <w:r w:rsidRPr="00C91329">
        <w:rPr>
          <w:rFonts w:ascii="Arial" w:hAnsi="Arial" w:cs="Arial"/>
          <w:b/>
          <w:bCs/>
          <w:color w:val="000000"/>
          <w:sz w:val="16"/>
          <w:szCs w:val="16"/>
        </w:rPr>
        <w:t>Clausola n. 7</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b/>
          <w:bCs/>
          <w:color w:val="000000"/>
          <w:sz w:val="16"/>
          <w:szCs w:val="16"/>
        </w:rPr>
        <w:t xml:space="preserve">Qualora </w:t>
      </w:r>
      <w:r w:rsidRPr="00C91329">
        <w:rPr>
          <w:rFonts w:ascii="Arial" w:hAnsi="Arial" w:cs="Arial"/>
          <w:color w:val="000000"/>
          <w:sz w:val="16"/>
          <w:szCs w:val="16"/>
        </w:rPr>
        <w:t xml:space="preserve">dovesse risultare </w:t>
      </w:r>
      <w:r w:rsidRPr="00C91329">
        <w:rPr>
          <w:rFonts w:ascii="Arial" w:hAnsi="Arial" w:cs="Arial"/>
          <w:b/>
          <w:bCs/>
          <w:color w:val="000000"/>
          <w:sz w:val="16"/>
          <w:szCs w:val="16"/>
        </w:rPr>
        <w:t xml:space="preserve">aggiudicataria, la sottoscritta impresa </w:t>
      </w:r>
      <w:r w:rsidRPr="00C91329">
        <w:rPr>
          <w:rFonts w:ascii="Arial" w:hAnsi="Arial" w:cs="Arial"/>
          <w:color w:val="000000"/>
          <w:sz w:val="16"/>
          <w:szCs w:val="16"/>
        </w:rPr>
        <w:t>si impegna ad accettare quanto disposto dal Protocollo e</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impronterà tutti i contratti di subappalto e derivati al disposto dello stesso, i cui obblighi verranno contrattualmente assunti nei</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 xml:space="preserve">confronti dell’impresa aggiudicataria anche dal terzo affidatario a qualsiasi titolo interessato all’esecuzione dei </w:t>
      </w:r>
      <w:r w:rsidR="005B5DC1">
        <w:rPr>
          <w:rFonts w:ascii="Arial" w:hAnsi="Arial" w:cs="Arial"/>
          <w:color w:val="000000"/>
          <w:sz w:val="16"/>
          <w:szCs w:val="16"/>
        </w:rPr>
        <w:t>servizi</w:t>
      </w:r>
      <w:r w:rsidRPr="00C91329">
        <w:rPr>
          <w:rFonts w:ascii="Arial" w:hAnsi="Arial" w:cs="Arial"/>
          <w:color w:val="000000"/>
          <w:sz w:val="16"/>
          <w:szCs w:val="16"/>
        </w:rPr>
        <w:t xml:space="preserve"> e la cui</w:t>
      </w:r>
    </w:p>
    <w:p w:rsidR="00C91329" w:rsidRPr="00C91329" w:rsidRDefault="00C91329" w:rsidP="00C91329">
      <w:pPr>
        <w:autoSpaceDE w:val="0"/>
        <w:autoSpaceDN w:val="0"/>
        <w:adjustRightInd w:val="0"/>
        <w:ind w:left="709"/>
        <w:jc w:val="both"/>
        <w:rPr>
          <w:rFonts w:ascii="Arial" w:hAnsi="Arial" w:cs="Arial"/>
          <w:color w:val="000000"/>
          <w:sz w:val="16"/>
          <w:szCs w:val="16"/>
        </w:rPr>
      </w:pPr>
      <w:r w:rsidRPr="00C91329">
        <w:rPr>
          <w:rFonts w:ascii="Arial" w:hAnsi="Arial" w:cs="Arial"/>
          <w:color w:val="000000"/>
          <w:sz w:val="16"/>
          <w:szCs w:val="16"/>
        </w:rPr>
        <w:t>inosservanza comporterà la revoca degli affidamenti. Si obbliga ancora espressamente a inserire identiche clausole nei contratti di subappalto e derivati ed è consapevole che, in caso contrario, le eventuali autorizzazioni non saranno concesse.</w:t>
      </w:r>
    </w:p>
    <w:p w:rsidR="00C91329" w:rsidRPr="0015076A" w:rsidRDefault="00C91329" w:rsidP="0030372D">
      <w:pPr>
        <w:widowControl w:val="0"/>
        <w:ind w:left="567" w:hanging="284"/>
        <w:jc w:val="both"/>
        <w:rPr>
          <w:rFonts w:ascii="Calibri" w:hAnsi="Calibri" w:cs="Calibri"/>
          <w:sz w:val="22"/>
          <w:szCs w:val="22"/>
        </w:rPr>
      </w:pPr>
    </w:p>
    <w:p w:rsidR="00FE627E" w:rsidRDefault="00FE627E" w:rsidP="00B83D95">
      <w:pPr>
        <w:pStyle w:val="regolamento"/>
        <w:widowControl/>
        <w:tabs>
          <w:tab w:val="clear" w:pos="-2127"/>
        </w:tabs>
        <w:ind w:left="0" w:firstLine="0"/>
        <w:rPr>
          <w:rFonts w:ascii="Calibri" w:hAnsi="Calibri" w:cs="Calibri"/>
          <w:sz w:val="22"/>
          <w:szCs w:val="22"/>
        </w:rPr>
      </w:pPr>
    </w:p>
    <w:p w:rsidR="0044584F" w:rsidRDefault="0044584F" w:rsidP="0044584F">
      <w:pPr>
        <w:pStyle w:val="Rientrocorpodeltesto2"/>
        <w:spacing w:before="120" w:after="120"/>
        <w:ind w:left="284" w:hanging="284"/>
        <w:jc w:val="center"/>
        <w:rPr>
          <w:rFonts w:ascii="Calibri" w:hAnsi="Calibri" w:cs="Calibri"/>
          <w:b/>
          <w:i/>
          <w:iCs/>
          <w:color w:val="FF0000"/>
          <w:sz w:val="22"/>
          <w:szCs w:val="22"/>
        </w:rPr>
      </w:pPr>
      <w:r>
        <w:rPr>
          <w:rFonts w:ascii="Calibri" w:hAnsi="Calibri" w:cs="Calibri"/>
          <w:b/>
          <w:i/>
          <w:iCs/>
          <w:color w:val="FF0000"/>
          <w:sz w:val="22"/>
          <w:szCs w:val="22"/>
        </w:rPr>
        <w:t>(Opzione 2: impresa mandan</w:t>
      </w:r>
      <w:r w:rsidR="006451A6">
        <w:rPr>
          <w:rFonts w:ascii="Calibri" w:hAnsi="Calibri" w:cs="Calibri"/>
          <w:b/>
          <w:i/>
          <w:iCs/>
          <w:color w:val="FF0000"/>
          <w:sz w:val="22"/>
          <w:szCs w:val="22"/>
        </w:rPr>
        <w:t>te in raggruppamento temporaneo o</w:t>
      </w:r>
      <w:r>
        <w:rPr>
          <w:rFonts w:ascii="Calibri" w:hAnsi="Calibri" w:cs="Calibri"/>
          <w:b/>
          <w:i/>
          <w:iCs/>
          <w:color w:val="FF0000"/>
          <w:sz w:val="22"/>
          <w:szCs w:val="22"/>
        </w:rPr>
        <w:t xml:space="preserve"> consorzio ordinario)</w:t>
      </w:r>
    </w:p>
    <w:p w:rsidR="00FE627E" w:rsidRPr="001A1CDD" w:rsidRDefault="00FE627E" w:rsidP="00FE627E">
      <w:pPr>
        <w:jc w:val="center"/>
        <w:rPr>
          <w:rFonts w:ascii="Calibri" w:hAnsi="Calibri" w:cs="Calibri"/>
          <w:b/>
          <w:i/>
          <w:iCs/>
          <w:color w:val="FF0000"/>
          <w:sz w:val="22"/>
          <w:szCs w:val="22"/>
        </w:rPr>
      </w:pPr>
      <w:r w:rsidRPr="001A1CDD">
        <w:rPr>
          <w:rFonts w:ascii="Calibri" w:hAnsi="Calibri" w:cs="Calibri"/>
          <w:b/>
          <w:i/>
          <w:iCs/>
          <w:color w:val="FF0000"/>
          <w:sz w:val="22"/>
          <w:szCs w:val="22"/>
        </w:rPr>
        <w:t>(solo per raggruppamenti temporanei</w:t>
      </w:r>
      <w:r w:rsidR="006451A6">
        <w:rPr>
          <w:rFonts w:ascii="Calibri" w:hAnsi="Calibri" w:cs="Calibri"/>
          <w:b/>
          <w:i/>
          <w:iCs/>
          <w:color w:val="FF0000"/>
          <w:sz w:val="22"/>
          <w:szCs w:val="22"/>
        </w:rPr>
        <w:t xml:space="preserve"> e</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 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29"/>
      </w:r>
      <w:r w:rsidRPr="001A1CDD">
        <w:rPr>
          <w:rFonts w:ascii="Calibri" w:hAnsi="Calibri" w:cs="Calibri"/>
          <w:sz w:val="22"/>
          <w:szCs w:val="22"/>
          <w:vertAlign w:val="superscript"/>
        </w:rPr>
        <w:t>)</w:t>
      </w:r>
    </w:p>
    <w:p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rPr>
        <w:t xml:space="preserve"> </w:t>
      </w:r>
    </w:p>
    <w:p w:rsidR="00FE627E" w:rsidRDefault="00D10C80" w:rsidP="00FE627E">
      <w:pPr>
        <w:spacing w:before="60" w:after="60"/>
        <w:ind w:left="284" w:hanging="284"/>
        <w:jc w:val="both"/>
        <w:rPr>
          <w:rFonts w:ascii="Calibri" w:hAnsi="Calibri" w:cs="Calibri"/>
          <w:sz w:val="22"/>
          <w:szCs w:val="22"/>
        </w:rPr>
      </w:pPr>
      <w:r>
        <w:rPr>
          <w:rFonts w:ascii="Calibri" w:hAnsi="Calibri" w:cs="Calibri"/>
          <w:sz w:val="22"/>
          <w:szCs w:val="22"/>
        </w:rPr>
        <w:t>8</w:t>
      </w:r>
      <w:r w:rsidR="00FE627E" w:rsidRPr="001A1CDD">
        <w:rPr>
          <w:rFonts w:ascii="Calibri" w:hAnsi="Calibri" w:cs="Calibri"/>
          <w:sz w:val="22"/>
          <w:szCs w:val="22"/>
        </w:rPr>
        <w:t>)</w:t>
      </w:r>
      <w:r w:rsidR="00FE627E" w:rsidRPr="001A1CDD">
        <w:rPr>
          <w:rFonts w:ascii="Calibri" w:hAnsi="Calibri" w:cs="Calibri"/>
          <w:sz w:val="22"/>
          <w:szCs w:val="22"/>
        </w:rPr>
        <w:tab/>
      </w:r>
      <w:r w:rsidR="00FE627E">
        <w:rPr>
          <w:rFonts w:ascii="Calibri" w:hAnsi="Calibri" w:cs="Calibri"/>
          <w:sz w:val="22"/>
          <w:szCs w:val="22"/>
        </w:rPr>
        <w:t xml:space="preserve">di partecipare in raggruppamento temporaneo / consorzio ordinario, </w:t>
      </w:r>
      <w:r w:rsidR="00FE627E" w:rsidRPr="001A1CDD">
        <w:rPr>
          <w:rFonts w:ascii="Calibri" w:hAnsi="Calibri" w:cs="Calibri"/>
          <w:sz w:val="22"/>
          <w:szCs w:val="22"/>
          <w:vertAlign w:val="superscript"/>
        </w:rPr>
        <w:t>(</w:t>
      </w:r>
      <w:r w:rsidR="00FE627E" w:rsidRPr="001A1CDD">
        <w:rPr>
          <w:rFonts w:ascii="Calibri" w:hAnsi="Calibri" w:cs="Calibri"/>
          <w:sz w:val="22"/>
          <w:szCs w:val="22"/>
          <w:vertAlign w:val="superscript"/>
        </w:rPr>
        <w:endnoteReference w:id="30"/>
      </w:r>
      <w:r w:rsidR="00FE627E" w:rsidRPr="001A1CDD">
        <w:rPr>
          <w:rFonts w:ascii="Calibri" w:hAnsi="Calibri" w:cs="Calibri"/>
          <w:sz w:val="22"/>
          <w:szCs w:val="22"/>
          <w:vertAlign w:val="superscript"/>
        </w:rPr>
        <w:t>)</w:t>
      </w:r>
      <w:r w:rsidR="00FE627E">
        <w:rPr>
          <w:rFonts w:ascii="Calibri" w:hAnsi="Calibri" w:cs="Calibri"/>
          <w:sz w:val="22"/>
          <w:szCs w:val="22"/>
        </w:rPr>
        <w:t xml:space="preserve"> ai sensi dell</w:t>
      </w:r>
      <w:r w:rsidR="00FE627E" w:rsidRPr="001A1CDD">
        <w:rPr>
          <w:rFonts w:ascii="Calibri" w:hAnsi="Calibri" w:cs="Calibri"/>
          <w:sz w:val="22"/>
          <w:szCs w:val="22"/>
        </w:rPr>
        <w:t>'articolo 37, commi 1, 3, 8 e 13, del decreto legislativo n. 163 del 200</w:t>
      </w:r>
      <w:r w:rsidR="00FE627E">
        <w:rPr>
          <w:rFonts w:ascii="Calibri" w:hAnsi="Calibri" w:cs="Calibri"/>
          <w:sz w:val="22"/>
          <w:szCs w:val="22"/>
        </w:rPr>
        <w:t xml:space="preserve">, e: </w:t>
      </w:r>
    </w:p>
    <w:p w:rsidR="00FE627E" w:rsidRPr="001A1CDD" w:rsidRDefault="00D10C80" w:rsidP="00FE627E">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8</w:t>
      </w:r>
      <w:r w:rsidR="00FE627E">
        <w:rPr>
          <w:rFonts w:ascii="Calibri" w:hAnsi="Calibri" w:cs="Calibri"/>
          <w:sz w:val="22"/>
          <w:szCs w:val="22"/>
        </w:rPr>
        <w:t>.a</w:t>
      </w:r>
      <w:r w:rsidR="00FE627E" w:rsidRPr="001A1CDD">
        <w:rPr>
          <w:rFonts w:ascii="Calibri" w:hAnsi="Calibri" w:cs="Calibri"/>
          <w:sz w:val="22"/>
          <w:szCs w:val="22"/>
        </w:rPr>
        <w:t>)</w:t>
      </w:r>
      <w:r w:rsidR="00FE627E">
        <w:rPr>
          <w:rFonts w:ascii="Calibri" w:hAnsi="Calibri" w:cs="Calibri"/>
          <w:sz w:val="22"/>
          <w:szCs w:val="22"/>
        </w:rPr>
        <w:tab/>
      </w:r>
      <w:r w:rsidR="00FE627E" w:rsidRPr="001A1CDD">
        <w:rPr>
          <w:rFonts w:ascii="Calibri" w:hAnsi="Calibri" w:cs="Calibri"/>
          <w:sz w:val="22"/>
          <w:szCs w:val="22"/>
        </w:rPr>
        <w:t xml:space="preserve">di impegnarsi, in caso di aggiudicazione dei </w:t>
      </w:r>
      <w:r w:rsidR="005B5DC1">
        <w:rPr>
          <w:rFonts w:ascii="Calibri" w:hAnsi="Calibri" w:cs="Calibri"/>
          <w:sz w:val="22"/>
          <w:szCs w:val="22"/>
        </w:rPr>
        <w:t>servizi</w:t>
      </w:r>
      <w:r w:rsidR="00FE627E" w:rsidRPr="001A1CDD">
        <w:rPr>
          <w:rFonts w:ascii="Calibri" w:hAnsi="Calibri" w:cs="Calibri"/>
          <w:sz w:val="22"/>
          <w:szCs w:val="22"/>
        </w:rPr>
        <w:t xml:space="preserve"> di cui all’oggetto: </w:t>
      </w:r>
      <w:r w:rsidR="00FE627E" w:rsidRPr="00367989">
        <w:rPr>
          <w:rFonts w:ascii="Calibri" w:hAnsi="Calibri" w:cs="Calibri"/>
          <w:sz w:val="22"/>
          <w:szCs w:val="22"/>
          <w:vertAlign w:val="superscript"/>
        </w:rPr>
        <w:t>(</w:t>
      </w:r>
      <w:r w:rsidR="00FE627E" w:rsidRPr="00367989">
        <w:rPr>
          <w:rFonts w:ascii="Calibri" w:hAnsi="Calibri" w:cs="Calibri"/>
          <w:sz w:val="22"/>
          <w:szCs w:val="22"/>
          <w:vertAlign w:val="superscript"/>
        </w:rPr>
        <w:endnoteReference w:id="31"/>
      </w:r>
      <w:r w:rsidR="00FE627E" w:rsidRPr="00367989">
        <w:rPr>
          <w:rFonts w:ascii="Calibri" w:hAnsi="Calibri" w:cs="Calibri"/>
          <w:sz w:val="22"/>
          <w:szCs w:val="22"/>
          <w:vertAlign w:val="superscript"/>
        </w:rPr>
        <w:t>)</w:t>
      </w:r>
    </w:p>
    <w:p w:rsidR="00FE627E" w:rsidRPr="001A1CDD" w:rsidRDefault="002B26FF"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bookmarkStart w:id="6" w:name="Controllo24"/>
      <w:r w:rsidR="00FE627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6"/>
      <w:r w:rsidR="00FE627E" w:rsidRPr="001A1CDD">
        <w:rPr>
          <w:rFonts w:ascii="Calibri" w:hAnsi="Calibri" w:cs="Calibri"/>
          <w:sz w:val="22"/>
          <w:szCs w:val="22"/>
        </w:rPr>
        <w:t>-</w:t>
      </w:r>
      <w:r w:rsidR="00FE627E" w:rsidRPr="001A1CDD">
        <w:rPr>
          <w:rFonts w:ascii="Calibri" w:hAnsi="Calibri" w:cs="Calibri"/>
          <w:sz w:val="22"/>
          <w:szCs w:val="22"/>
        </w:rPr>
        <w:tab/>
        <w:t xml:space="preserve">quale </w:t>
      </w:r>
      <w:r w:rsidR="00FE627E" w:rsidRPr="001A1CDD">
        <w:rPr>
          <w:rFonts w:ascii="Calibri" w:hAnsi="Calibri" w:cs="Calibri"/>
          <w:b/>
          <w:bCs/>
          <w:sz w:val="22"/>
          <w:szCs w:val="22"/>
          <w:u w:val="single"/>
        </w:rPr>
        <w:t>impresa mandataria</w:t>
      </w:r>
      <w:r w:rsidR="00FE627E">
        <w:rPr>
          <w:rFonts w:ascii="Calibri" w:hAnsi="Calibri" w:cs="Calibri"/>
          <w:b/>
          <w:bCs/>
          <w:sz w:val="22"/>
          <w:szCs w:val="22"/>
          <w:u w:val="single"/>
        </w:rPr>
        <w:t xml:space="preserve"> /</w:t>
      </w:r>
      <w:r w:rsidR="00FE627E" w:rsidRPr="001A1CDD">
        <w:rPr>
          <w:rFonts w:ascii="Calibri" w:hAnsi="Calibri" w:cs="Calibri"/>
          <w:b/>
          <w:bCs/>
          <w:sz w:val="22"/>
          <w:szCs w:val="22"/>
          <w:u w:val="single"/>
        </w:rPr>
        <w:t xml:space="preserve"> capogrupp</w:t>
      </w:r>
      <w:r w:rsidR="00FE627E">
        <w:rPr>
          <w:rFonts w:ascii="Calibri" w:hAnsi="Calibri" w:cs="Calibri"/>
          <w:b/>
          <w:bCs/>
          <w:sz w:val="22"/>
          <w:szCs w:val="22"/>
          <w:u w:val="single"/>
        </w:rPr>
        <w:t>o / organo comune</w:t>
      </w:r>
      <w:r w:rsidR="00FE627E" w:rsidRPr="001A1CDD">
        <w:rPr>
          <w:rFonts w:ascii="Calibri" w:hAnsi="Calibri" w:cs="Calibri"/>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rsidR="00FE627E" w:rsidRPr="001A1CDD" w:rsidRDefault="002B26FF"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FE627E"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FE627E" w:rsidRPr="001A1CDD">
        <w:rPr>
          <w:rFonts w:ascii="Calibri" w:hAnsi="Calibri" w:cs="Calibri"/>
          <w:sz w:val="22"/>
          <w:szCs w:val="22"/>
        </w:rPr>
        <w:t>-</w:t>
      </w:r>
      <w:r w:rsidR="00FE627E" w:rsidRPr="001A1CDD">
        <w:rPr>
          <w:rFonts w:ascii="Calibri" w:hAnsi="Calibri" w:cs="Calibri"/>
          <w:sz w:val="22"/>
          <w:szCs w:val="22"/>
        </w:rPr>
        <w:tab/>
        <w:t xml:space="preserve">quale </w:t>
      </w:r>
      <w:r w:rsidR="00FE627E" w:rsidRPr="001A1CDD">
        <w:rPr>
          <w:rFonts w:ascii="Calibri" w:hAnsi="Calibri" w:cs="Calibri"/>
          <w:b/>
          <w:bCs/>
          <w:sz w:val="22"/>
          <w:szCs w:val="22"/>
          <w:u w:val="single"/>
        </w:rPr>
        <w:t>impresa mandante</w:t>
      </w:r>
      <w:r w:rsidR="00FE627E"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00FE627E" w:rsidRPr="00666E33">
        <w:rPr>
          <w:rFonts w:ascii="Calibri" w:hAnsi="Calibri" w:cs="Calibri"/>
          <w:sz w:val="22"/>
          <w:szCs w:val="22"/>
        </w:rPr>
        <w:t xml:space="preserve"> </w:t>
      </w:r>
      <w:r w:rsidR="00FE627E">
        <w:rPr>
          <w:rFonts w:ascii="Calibri" w:hAnsi="Calibri" w:cs="Calibri"/>
          <w:sz w:val="22"/>
          <w:szCs w:val="22"/>
        </w:rPr>
        <w:t xml:space="preserve">/ </w:t>
      </w:r>
      <w:r w:rsidR="00FE627E" w:rsidRPr="001A1CDD">
        <w:rPr>
          <w:rFonts w:ascii="Calibri" w:hAnsi="Calibri" w:cs="Calibri"/>
          <w:sz w:val="22"/>
          <w:szCs w:val="22"/>
        </w:rPr>
        <w:t>capogruppo</w:t>
      </w:r>
      <w:r w:rsidR="00FE627E">
        <w:rPr>
          <w:rFonts w:ascii="Calibri" w:hAnsi="Calibri" w:cs="Calibri"/>
          <w:sz w:val="22"/>
          <w:szCs w:val="22"/>
        </w:rPr>
        <w:t xml:space="preserve"> / organo comune</w:t>
      </w:r>
      <w:r w:rsidR="00FE627E" w:rsidRPr="001A1CDD">
        <w:rPr>
          <w:rFonts w:ascii="Calibri" w:hAnsi="Calibri" w:cs="Calibri"/>
          <w:sz w:val="22"/>
          <w:szCs w:val="22"/>
        </w:rPr>
        <w:t>, la quale stipulerà il contratto in nome e per conto proprio e della presente impresa mandante nonché delle altre imprese mandanti; (</w:t>
      </w:r>
      <w:r w:rsidR="00FE627E" w:rsidRPr="001A1CDD">
        <w:rPr>
          <w:rFonts w:ascii="Calibri" w:hAnsi="Calibri" w:cs="Calibri"/>
          <w:sz w:val="22"/>
          <w:szCs w:val="22"/>
          <w:vertAlign w:val="superscript"/>
        </w:rPr>
        <w:endnoteReference w:id="32"/>
      </w:r>
      <w:r w:rsidR="00FE627E" w:rsidRPr="001A1CDD">
        <w:rPr>
          <w:rFonts w:ascii="Calibri" w:hAnsi="Calibri" w:cs="Calibri"/>
          <w:sz w:val="22"/>
          <w:szCs w:val="22"/>
        </w:rPr>
        <w:t>)</w:t>
      </w:r>
    </w:p>
    <w:p w:rsidR="00FE627E" w:rsidRPr="001A1CDD" w:rsidRDefault="00D10C80" w:rsidP="00FE627E">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8</w:t>
      </w:r>
      <w:r w:rsidR="00FE627E">
        <w:rPr>
          <w:rFonts w:ascii="Calibri" w:hAnsi="Calibri" w:cs="Calibri"/>
          <w:sz w:val="22"/>
          <w:szCs w:val="22"/>
        </w:rPr>
        <w:t>.b</w:t>
      </w:r>
      <w:r w:rsidR="00FE627E" w:rsidRPr="001A1CDD">
        <w:rPr>
          <w:rFonts w:ascii="Calibri" w:hAnsi="Calibri" w:cs="Calibri"/>
          <w:sz w:val="22"/>
          <w:szCs w:val="22"/>
        </w:rPr>
        <w:t>)</w:t>
      </w:r>
      <w:r w:rsidR="00FE627E" w:rsidRPr="001A1CDD">
        <w:rPr>
          <w:rFonts w:ascii="Calibri" w:hAnsi="Calibri" w:cs="Calibri"/>
          <w:sz w:val="22"/>
          <w:szCs w:val="22"/>
        </w:rPr>
        <w:tab/>
      </w:r>
      <w:r w:rsidR="00FE627E">
        <w:rPr>
          <w:rFonts w:ascii="Calibri" w:hAnsi="Calibri" w:cs="Calibri"/>
          <w:sz w:val="22"/>
          <w:szCs w:val="22"/>
        </w:rPr>
        <w:t>di assumere</w:t>
      </w:r>
      <w:r w:rsidR="00FE627E" w:rsidRPr="0015076A">
        <w:rPr>
          <w:rFonts w:ascii="Calibri" w:hAnsi="Calibri" w:cs="Calibri"/>
          <w:sz w:val="22"/>
          <w:szCs w:val="22"/>
        </w:rPr>
        <w:t xml:space="preserve"> nell’ambito del raggruppamento temporaneo / consorzio ordinario</w:t>
      </w:r>
      <w:r w:rsidR="00FE627E">
        <w:rPr>
          <w:rFonts w:ascii="Calibri" w:hAnsi="Calibri" w:cs="Calibri"/>
          <w:sz w:val="22"/>
          <w:szCs w:val="22"/>
        </w:rPr>
        <w:t xml:space="preserve"> </w:t>
      </w:r>
      <w:r w:rsidR="00FE627E" w:rsidRPr="00F80F73">
        <w:rPr>
          <w:rFonts w:ascii="Calibri" w:hAnsi="Calibri" w:cs="Calibri"/>
          <w:sz w:val="22"/>
          <w:szCs w:val="22"/>
          <w:vertAlign w:val="superscript"/>
        </w:rPr>
        <w:t>(</w:t>
      </w:r>
      <w:r w:rsidR="00FE627E" w:rsidRPr="00F80F73">
        <w:rPr>
          <w:rFonts w:ascii="Calibri" w:hAnsi="Calibri" w:cs="Calibri"/>
          <w:sz w:val="22"/>
          <w:szCs w:val="22"/>
          <w:vertAlign w:val="superscript"/>
        </w:rPr>
        <w:endnoteReference w:id="33"/>
      </w:r>
      <w:r w:rsidR="00FE627E" w:rsidRPr="00F80F73">
        <w:rPr>
          <w:rFonts w:ascii="Calibri" w:hAnsi="Calibri" w:cs="Calibri"/>
          <w:sz w:val="22"/>
          <w:szCs w:val="22"/>
          <w:vertAlign w:val="superscript"/>
        </w:rPr>
        <w:t>)</w:t>
      </w:r>
      <w:r w:rsidR="00FE627E">
        <w:rPr>
          <w:rFonts w:ascii="Calibri" w:hAnsi="Calibri" w:cs="Calibri"/>
          <w:sz w:val="22"/>
          <w:szCs w:val="22"/>
        </w:rPr>
        <w:t xml:space="preserve"> i seguenti </w:t>
      </w:r>
      <w:r w:rsidR="005B5DC1">
        <w:rPr>
          <w:rFonts w:ascii="Calibri" w:hAnsi="Calibri" w:cs="Calibri"/>
          <w:sz w:val="22"/>
          <w:szCs w:val="22"/>
        </w:rPr>
        <w:t>servizi</w:t>
      </w:r>
      <w:r w:rsidR="00FE627E">
        <w:rPr>
          <w:rFonts w:ascii="Calibri" w:hAnsi="Calibri" w:cs="Calibri"/>
          <w:sz w:val="22"/>
          <w:szCs w:val="22"/>
        </w:rPr>
        <w:t xml:space="preserve">: </w:t>
      </w:r>
      <w:r w:rsidR="00FE627E" w:rsidRPr="001A1CDD">
        <w:rPr>
          <w:rFonts w:ascii="Calibri" w:hAnsi="Calibri" w:cs="Calibri"/>
          <w:sz w:val="22"/>
          <w:szCs w:val="22"/>
        </w:rPr>
        <w:t>(</w:t>
      </w:r>
      <w:r w:rsidR="00FE627E" w:rsidRPr="00D42F9F">
        <w:rPr>
          <w:rFonts w:ascii="Calibri" w:hAnsi="Calibri" w:cs="Calibri"/>
          <w:sz w:val="22"/>
          <w:szCs w:val="22"/>
          <w:vertAlign w:val="superscript"/>
        </w:rPr>
        <w:endnoteReference w:id="34"/>
      </w:r>
      <w:r w:rsidR="00FE627E" w:rsidRPr="001A1CDD">
        <w:rPr>
          <w:rFonts w:ascii="Calibri" w:hAnsi="Calibri" w:cs="Calibri"/>
          <w:sz w:val="22"/>
          <w:szCs w:val="22"/>
        </w:rPr>
        <w: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3309"/>
        <w:gridCol w:w="1985"/>
        <w:gridCol w:w="1794"/>
        <w:gridCol w:w="567"/>
      </w:tblGrid>
      <w:tr w:rsidR="006451A6" w:rsidRPr="001A1CDD">
        <w:tc>
          <w:tcPr>
            <w:tcW w:w="425" w:type="dxa"/>
            <w:tcBorders>
              <w:left w:val="single" w:sz="4" w:space="0" w:color="auto"/>
              <w:bottom w:val="dotted" w:sz="4" w:space="0" w:color="auto"/>
              <w:right w:val="dotted" w:sz="4" w:space="0" w:color="auto"/>
            </w:tcBorders>
          </w:tcPr>
          <w:p w:rsidR="006451A6" w:rsidRPr="001A1CDD" w:rsidRDefault="006451A6" w:rsidP="00C04D0C">
            <w:pPr>
              <w:spacing w:before="40" w:after="40"/>
              <w:jc w:val="center"/>
              <w:rPr>
                <w:rFonts w:ascii="Calibri" w:hAnsi="Calibri" w:cs="Calibri"/>
                <w:sz w:val="22"/>
                <w:szCs w:val="22"/>
              </w:rPr>
            </w:pPr>
            <w:r>
              <w:rPr>
                <w:rFonts w:ascii="Calibri" w:hAnsi="Calibri" w:cs="Calibri"/>
                <w:sz w:val="22"/>
                <w:szCs w:val="22"/>
              </w:rPr>
              <w:t>1</w:t>
            </w:r>
            <w:r w:rsidRPr="001A1CDD">
              <w:rPr>
                <w:rFonts w:ascii="Calibri" w:hAnsi="Calibri" w:cs="Calibri"/>
                <w:sz w:val="22"/>
                <w:szCs w:val="22"/>
              </w:rPr>
              <w:t>)</w:t>
            </w:r>
          </w:p>
        </w:tc>
        <w:tc>
          <w:tcPr>
            <w:tcW w:w="3309" w:type="dxa"/>
            <w:tcBorders>
              <w:left w:val="dotted" w:sz="4" w:space="0" w:color="auto"/>
              <w:bottom w:val="dotted" w:sz="4" w:space="0" w:color="auto"/>
              <w:right w:val="dotted" w:sz="4" w:space="0" w:color="auto"/>
            </w:tcBorders>
            <w:shd w:val="clear" w:color="auto" w:fill="auto"/>
          </w:tcPr>
          <w:p w:rsidR="006451A6" w:rsidRPr="001A1CDD" w:rsidRDefault="006451A6" w:rsidP="00C04D0C">
            <w:pPr>
              <w:spacing w:before="40" w:after="40"/>
              <w:rPr>
                <w:rFonts w:ascii="Calibri" w:hAnsi="Calibri" w:cs="Calibri"/>
                <w:sz w:val="22"/>
                <w:szCs w:val="22"/>
              </w:rPr>
            </w:pPr>
          </w:p>
        </w:tc>
        <w:tc>
          <w:tcPr>
            <w:tcW w:w="1985" w:type="dxa"/>
            <w:tcBorders>
              <w:left w:val="dotted" w:sz="4" w:space="0" w:color="auto"/>
              <w:bottom w:val="dotted" w:sz="4" w:space="0" w:color="auto"/>
              <w:right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rPr>
                <w:rFonts w:ascii="Calibri" w:hAnsi="Calibri" w:cs="Calibri"/>
                <w:sz w:val="22"/>
                <w:szCs w:val="22"/>
                <w:lang w:val="it-IT"/>
              </w:rPr>
            </w:pPr>
            <w:r w:rsidRPr="001A1CDD">
              <w:rPr>
                <w:rFonts w:ascii="Calibri" w:hAnsi="Calibri" w:cs="Calibri"/>
                <w:sz w:val="22"/>
                <w:szCs w:val="22"/>
                <w:lang w:val="it-IT"/>
              </w:rPr>
              <w:t>per una quota del</w:t>
            </w:r>
          </w:p>
        </w:tc>
        <w:tc>
          <w:tcPr>
            <w:tcW w:w="1794" w:type="dxa"/>
            <w:tcBorders>
              <w:left w:val="dotted" w:sz="4" w:space="0" w:color="auto"/>
              <w:bottom w:val="dotted" w:sz="4" w:space="0" w:color="auto"/>
              <w:right w:val="nil"/>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p>
        </w:tc>
        <w:tc>
          <w:tcPr>
            <w:tcW w:w="567" w:type="dxa"/>
            <w:tcBorders>
              <w:left w:val="nil"/>
              <w:bottom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r w:rsidRPr="001A1CDD">
              <w:rPr>
                <w:rFonts w:ascii="Calibri" w:hAnsi="Calibri" w:cs="Calibri"/>
                <w:sz w:val="22"/>
                <w:szCs w:val="22"/>
                <w:lang w:val="it-IT"/>
              </w:rPr>
              <w:t>%</w:t>
            </w:r>
          </w:p>
        </w:tc>
      </w:tr>
      <w:tr w:rsidR="006451A6" w:rsidRPr="001A1CDD">
        <w:tc>
          <w:tcPr>
            <w:tcW w:w="425" w:type="dxa"/>
            <w:tcBorders>
              <w:top w:val="dotted" w:sz="4" w:space="0" w:color="auto"/>
              <w:left w:val="single" w:sz="4" w:space="0" w:color="auto"/>
              <w:bottom w:val="dotted" w:sz="4" w:space="0" w:color="auto"/>
              <w:right w:val="dotted" w:sz="4" w:space="0" w:color="auto"/>
            </w:tcBorders>
          </w:tcPr>
          <w:p w:rsidR="006451A6" w:rsidRPr="001A1CDD" w:rsidRDefault="006451A6" w:rsidP="00E54AAE">
            <w:pPr>
              <w:spacing w:before="40" w:after="40"/>
              <w:jc w:val="center"/>
              <w:rPr>
                <w:rFonts w:ascii="Calibri" w:hAnsi="Calibri" w:cs="Calibri"/>
                <w:sz w:val="22"/>
                <w:szCs w:val="22"/>
              </w:rPr>
            </w:pPr>
            <w:r>
              <w:rPr>
                <w:rFonts w:ascii="Calibri" w:hAnsi="Calibri" w:cs="Calibri"/>
                <w:sz w:val="22"/>
                <w:szCs w:val="22"/>
              </w:rPr>
              <w:t>2</w:t>
            </w:r>
            <w:r w:rsidRPr="001A1CDD">
              <w:rPr>
                <w:rFonts w:ascii="Calibri" w:hAnsi="Calibri" w:cs="Calibri"/>
                <w:sz w:val="22"/>
                <w:szCs w:val="22"/>
              </w:rPr>
              <w:t>)</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6451A6" w:rsidRPr="001A1CDD" w:rsidRDefault="006451A6" w:rsidP="00C04D0C">
            <w:pPr>
              <w:spacing w:before="40" w:after="40"/>
              <w:rPr>
                <w:rFonts w:ascii="Calibri" w:hAnsi="Calibri" w:cs="Calibri"/>
                <w:sz w:val="22"/>
                <w:szCs w:val="22"/>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rPr>
                <w:rFonts w:ascii="Calibri" w:hAnsi="Calibri" w:cs="Calibri"/>
                <w:sz w:val="22"/>
                <w:szCs w:val="22"/>
                <w:lang w:val="it-IT"/>
              </w:rPr>
            </w:pPr>
            <w:r w:rsidRPr="001A1CDD">
              <w:rPr>
                <w:rFonts w:ascii="Calibri" w:hAnsi="Calibri" w:cs="Calibri"/>
                <w:sz w:val="22"/>
                <w:szCs w:val="22"/>
                <w:lang w:val="it-IT"/>
              </w:rPr>
              <w:t>per una quota del</w:t>
            </w:r>
          </w:p>
        </w:tc>
        <w:tc>
          <w:tcPr>
            <w:tcW w:w="1794" w:type="dxa"/>
            <w:tcBorders>
              <w:top w:val="dotted" w:sz="4" w:space="0" w:color="auto"/>
              <w:left w:val="dotted" w:sz="4" w:space="0" w:color="auto"/>
              <w:bottom w:val="dotted" w:sz="4" w:space="0" w:color="auto"/>
              <w:right w:val="nil"/>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p>
        </w:tc>
        <w:tc>
          <w:tcPr>
            <w:tcW w:w="567" w:type="dxa"/>
            <w:tcBorders>
              <w:top w:val="dotted" w:sz="4" w:space="0" w:color="auto"/>
              <w:left w:val="nil"/>
              <w:bottom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r w:rsidRPr="001A1CDD">
              <w:rPr>
                <w:rFonts w:ascii="Calibri" w:hAnsi="Calibri" w:cs="Calibri"/>
                <w:sz w:val="22"/>
                <w:szCs w:val="22"/>
                <w:lang w:val="it-IT"/>
              </w:rPr>
              <w:t>%</w:t>
            </w:r>
          </w:p>
        </w:tc>
      </w:tr>
      <w:tr w:rsidR="006451A6" w:rsidRPr="001A1CDD">
        <w:tc>
          <w:tcPr>
            <w:tcW w:w="425" w:type="dxa"/>
            <w:tcBorders>
              <w:top w:val="dotted" w:sz="4" w:space="0" w:color="auto"/>
              <w:left w:val="single" w:sz="4" w:space="0" w:color="auto"/>
              <w:bottom w:val="dotted" w:sz="4" w:space="0" w:color="auto"/>
              <w:right w:val="dotted" w:sz="4" w:space="0" w:color="auto"/>
            </w:tcBorders>
          </w:tcPr>
          <w:p w:rsidR="006451A6" w:rsidRPr="001A1CDD" w:rsidRDefault="006451A6" w:rsidP="00E54AAE">
            <w:pPr>
              <w:spacing w:before="40" w:after="40"/>
              <w:jc w:val="center"/>
              <w:rPr>
                <w:rFonts w:ascii="Calibri" w:hAnsi="Calibri" w:cs="Calibri"/>
                <w:sz w:val="22"/>
                <w:szCs w:val="22"/>
              </w:rPr>
            </w:pPr>
            <w:r>
              <w:rPr>
                <w:rFonts w:ascii="Calibri" w:hAnsi="Calibri" w:cs="Calibri"/>
                <w:sz w:val="22"/>
                <w:szCs w:val="22"/>
              </w:rPr>
              <w:t>3</w:t>
            </w:r>
            <w:r w:rsidRPr="001A1CDD">
              <w:rPr>
                <w:rFonts w:ascii="Calibri" w:hAnsi="Calibri" w:cs="Calibri"/>
                <w:sz w:val="22"/>
                <w:szCs w:val="22"/>
              </w:rPr>
              <w:t>)</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6451A6" w:rsidRPr="001A1CDD" w:rsidRDefault="006451A6" w:rsidP="00C04D0C">
            <w:pPr>
              <w:spacing w:before="40" w:after="40"/>
              <w:rPr>
                <w:rFonts w:ascii="Calibri" w:hAnsi="Calibri" w:cs="Calibri"/>
                <w:sz w:val="22"/>
                <w:szCs w:val="22"/>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rPr>
                <w:rFonts w:ascii="Calibri" w:hAnsi="Calibri" w:cs="Calibri"/>
                <w:sz w:val="22"/>
                <w:szCs w:val="22"/>
                <w:lang w:val="it-IT"/>
              </w:rPr>
            </w:pPr>
            <w:r w:rsidRPr="001A1CDD">
              <w:rPr>
                <w:rFonts w:ascii="Calibri" w:hAnsi="Calibri" w:cs="Calibri"/>
                <w:sz w:val="22"/>
                <w:szCs w:val="22"/>
                <w:lang w:val="it-IT"/>
              </w:rPr>
              <w:t>per una quota del</w:t>
            </w:r>
          </w:p>
        </w:tc>
        <w:tc>
          <w:tcPr>
            <w:tcW w:w="1794" w:type="dxa"/>
            <w:tcBorders>
              <w:top w:val="dotted" w:sz="4" w:space="0" w:color="auto"/>
              <w:left w:val="dotted" w:sz="4" w:space="0" w:color="auto"/>
              <w:bottom w:val="dotted" w:sz="4" w:space="0" w:color="auto"/>
              <w:right w:val="nil"/>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p>
        </w:tc>
        <w:tc>
          <w:tcPr>
            <w:tcW w:w="567" w:type="dxa"/>
            <w:tcBorders>
              <w:top w:val="dotted" w:sz="4" w:space="0" w:color="auto"/>
              <w:left w:val="nil"/>
              <w:bottom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r w:rsidRPr="001A1CDD">
              <w:rPr>
                <w:rFonts w:ascii="Calibri" w:hAnsi="Calibri" w:cs="Calibri"/>
                <w:sz w:val="22"/>
                <w:szCs w:val="22"/>
                <w:lang w:val="it-IT"/>
              </w:rPr>
              <w:t>%</w:t>
            </w:r>
          </w:p>
        </w:tc>
      </w:tr>
      <w:tr w:rsidR="006451A6" w:rsidRPr="001A1CDD">
        <w:tc>
          <w:tcPr>
            <w:tcW w:w="425" w:type="dxa"/>
            <w:tcBorders>
              <w:top w:val="dotted" w:sz="4" w:space="0" w:color="auto"/>
              <w:left w:val="single" w:sz="4" w:space="0" w:color="auto"/>
              <w:right w:val="dotted" w:sz="4" w:space="0" w:color="auto"/>
            </w:tcBorders>
          </w:tcPr>
          <w:p w:rsidR="006451A6" w:rsidRPr="001A1CDD" w:rsidRDefault="006451A6" w:rsidP="00E54AAE">
            <w:pPr>
              <w:spacing w:before="40" w:after="40"/>
              <w:jc w:val="center"/>
              <w:rPr>
                <w:rFonts w:ascii="Calibri" w:hAnsi="Calibri" w:cs="Calibri"/>
                <w:sz w:val="22"/>
                <w:szCs w:val="22"/>
              </w:rPr>
            </w:pPr>
            <w:r>
              <w:rPr>
                <w:rFonts w:ascii="Calibri" w:hAnsi="Calibri" w:cs="Calibri"/>
                <w:sz w:val="22"/>
                <w:szCs w:val="22"/>
              </w:rPr>
              <w:t>4</w:t>
            </w:r>
            <w:r w:rsidRPr="001A1CDD">
              <w:rPr>
                <w:rFonts w:ascii="Calibri" w:hAnsi="Calibri" w:cs="Calibri"/>
                <w:sz w:val="22"/>
                <w:szCs w:val="22"/>
              </w:rPr>
              <w:t>)</w:t>
            </w:r>
          </w:p>
        </w:tc>
        <w:tc>
          <w:tcPr>
            <w:tcW w:w="3309" w:type="dxa"/>
            <w:tcBorders>
              <w:top w:val="dotted" w:sz="4" w:space="0" w:color="auto"/>
              <w:left w:val="dotted" w:sz="4" w:space="0" w:color="auto"/>
              <w:right w:val="dotted" w:sz="4" w:space="0" w:color="auto"/>
            </w:tcBorders>
            <w:shd w:val="clear" w:color="auto" w:fill="auto"/>
          </w:tcPr>
          <w:p w:rsidR="006451A6" w:rsidRPr="001A1CDD" w:rsidRDefault="006451A6" w:rsidP="00C04D0C">
            <w:pPr>
              <w:spacing w:before="40" w:after="40"/>
              <w:rPr>
                <w:rFonts w:ascii="Calibri" w:hAnsi="Calibri" w:cs="Calibri"/>
                <w:sz w:val="22"/>
                <w:szCs w:val="22"/>
              </w:rPr>
            </w:pPr>
          </w:p>
        </w:tc>
        <w:tc>
          <w:tcPr>
            <w:tcW w:w="1985" w:type="dxa"/>
            <w:tcBorders>
              <w:top w:val="dotted" w:sz="4" w:space="0" w:color="auto"/>
              <w:left w:val="dotted" w:sz="4" w:space="0" w:color="auto"/>
              <w:right w:val="dotted" w:sz="4" w:space="0" w:color="auto"/>
            </w:tcBorders>
            <w:shd w:val="clear" w:color="auto" w:fill="auto"/>
            <w:vAlign w:val="center"/>
          </w:tcPr>
          <w:p w:rsidR="006451A6" w:rsidRPr="001A1CDD" w:rsidRDefault="006451A6" w:rsidP="00191072">
            <w:pPr>
              <w:pStyle w:val="sche3"/>
              <w:widowControl/>
              <w:overflowPunct/>
              <w:autoSpaceDE/>
              <w:autoSpaceDN/>
              <w:adjustRightInd/>
              <w:spacing w:beforeLines="20" w:afterLines="20"/>
              <w:rPr>
                <w:rFonts w:ascii="Calibri" w:hAnsi="Calibri" w:cs="Calibri"/>
                <w:sz w:val="22"/>
                <w:szCs w:val="22"/>
                <w:lang w:val="it-IT"/>
              </w:rPr>
            </w:pPr>
            <w:r w:rsidRPr="001A1CDD">
              <w:rPr>
                <w:rFonts w:ascii="Calibri" w:hAnsi="Calibri" w:cs="Calibri"/>
                <w:sz w:val="22"/>
                <w:szCs w:val="22"/>
                <w:lang w:val="it-IT"/>
              </w:rPr>
              <w:t>per una quota del</w:t>
            </w:r>
          </w:p>
        </w:tc>
        <w:tc>
          <w:tcPr>
            <w:tcW w:w="1794" w:type="dxa"/>
            <w:tcBorders>
              <w:top w:val="dotted" w:sz="4" w:space="0" w:color="auto"/>
              <w:left w:val="dotted" w:sz="4" w:space="0" w:color="auto"/>
              <w:right w:val="nil"/>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p>
        </w:tc>
        <w:tc>
          <w:tcPr>
            <w:tcW w:w="567" w:type="dxa"/>
            <w:tcBorders>
              <w:top w:val="dotted" w:sz="4" w:space="0" w:color="auto"/>
              <w:left w:val="nil"/>
            </w:tcBorders>
            <w:shd w:val="clear" w:color="auto" w:fill="auto"/>
            <w:vAlign w:val="center"/>
          </w:tcPr>
          <w:p w:rsidR="006451A6" w:rsidRPr="001A1CDD" w:rsidRDefault="006451A6" w:rsidP="00191072">
            <w:pPr>
              <w:pStyle w:val="sche3"/>
              <w:widowControl/>
              <w:overflowPunct/>
              <w:autoSpaceDE/>
              <w:autoSpaceDN/>
              <w:adjustRightInd/>
              <w:spacing w:beforeLines="20" w:afterLines="20"/>
              <w:jc w:val="center"/>
              <w:rPr>
                <w:rFonts w:ascii="Calibri" w:hAnsi="Calibri" w:cs="Calibri"/>
                <w:sz w:val="22"/>
                <w:szCs w:val="22"/>
                <w:lang w:val="it-IT"/>
              </w:rPr>
            </w:pPr>
            <w:r w:rsidRPr="001A1CDD">
              <w:rPr>
                <w:rFonts w:ascii="Calibri" w:hAnsi="Calibri" w:cs="Calibri"/>
                <w:sz w:val="22"/>
                <w:szCs w:val="22"/>
                <w:lang w:val="it-IT"/>
              </w:rPr>
              <w:t>%</w:t>
            </w:r>
          </w:p>
        </w:tc>
      </w:tr>
    </w:tbl>
    <w:p w:rsidR="00FE627E" w:rsidRPr="0015076A" w:rsidRDefault="00D10C80" w:rsidP="00FE627E">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lastRenderedPageBreak/>
        <w:t>8</w:t>
      </w:r>
      <w:r w:rsidR="00FE627E">
        <w:rPr>
          <w:rFonts w:ascii="Calibri" w:hAnsi="Calibri" w:cs="Calibri"/>
          <w:sz w:val="22"/>
          <w:szCs w:val="22"/>
        </w:rPr>
        <w:t>.c</w:t>
      </w:r>
      <w:r w:rsidR="00FE627E" w:rsidRPr="001A1CDD">
        <w:rPr>
          <w:rFonts w:ascii="Calibri" w:hAnsi="Calibri" w:cs="Calibri"/>
          <w:sz w:val="22"/>
          <w:szCs w:val="22"/>
        </w:rPr>
        <w:t>)</w:t>
      </w:r>
      <w:r w:rsidR="00FE627E" w:rsidRPr="001A1CDD">
        <w:rPr>
          <w:rFonts w:ascii="Calibri" w:hAnsi="Calibri" w:cs="Calibri"/>
          <w:sz w:val="22"/>
          <w:szCs w:val="22"/>
        </w:rPr>
        <w:tab/>
      </w:r>
      <w:r w:rsidR="00FE627E">
        <w:rPr>
          <w:rFonts w:ascii="Calibri" w:hAnsi="Calibri" w:cs="Calibri"/>
          <w:sz w:val="22"/>
          <w:szCs w:val="22"/>
        </w:rPr>
        <w:t>di assumere</w:t>
      </w:r>
      <w:r w:rsidR="00FE627E" w:rsidRPr="0015076A">
        <w:rPr>
          <w:rFonts w:ascii="Calibri" w:hAnsi="Calibri" w:cs="Calibri"/>
          <w:sz w:val="22"/>
          <w:szCs w:val="22"/>
        </w:rPr>
        <w:t xml:space="preserve"> nell’ambito del raggruppamento temporaneo / consorzio ordinario</w:t>
      </w:r>
      <w:r w:rsidR="00FE627E">
        <w:rPr>
          <w:rFonts w:ascii="Calibri" w:hAnsi="Calibri" w:cs="Calibri"/>
          <w:sz w:val="22"/>
          <w:szCs w:val="22"/>
        </w:rPr>
        <w:t xml:space="preserve"> una quota di partecipazione del </w:t>
      </w:r>
      <w:r w:rsidR="00FE627E" w:rsidRPr="0015076A">
        <w:rPr>
          <w:rFonts w:ascii="Calibri" w:hAnsi="Calibri" w:cs="Calibri"/>
          <w:sz w:val="22"/>
          <w:szCs w:val="22"/>
        </w:rPr>
        <w:t xml:space="preserve"> _____________</w:t>
      </w:r>
      <w:r w:rsidR="00FE627E" w:rsidRPr="0015076A">
        <w:rPr>
          <w:rFonts w:ascii="Calibri" w:hAnsi="Calibri" w:cs="Calibri"/>
          <w:sz w:val="22"/>
          <w:szCs w:val="22"/>
        </w:rPr>
        <w:tab/>
        <w:t>%;</w:t>
      </w:r>
      <w:r w:rsidR="00FE627E">
        <w:rPr>
          <w:rFonts w:ascii="Calibri" w:hAnsi="Calibri" w:cs="Calibri"/>
          <w:sz w:val="22"/>
          <w:szCs w:val="22"/>
        </w:rPr>
        <w:t xml:space="preserve"> </w:t>
      </w:r>
      <w:r w:rsidR="00FE627E" w:rsidRPr="001A1CDD">
        <w:rPr>
          <w:rFonts w:ascii="Calibri" w:hAnsi="Calibri" w:cs="Calibri"/>
          <w:sz w:val="22"/>
          <w:szCs w:val="22"/>
        </w:rPr>
        <w:t xml:space="preserve"> (</w:t>
      </w:r>
      <w:r w:rsidR="00FE627E" w:rsidRPr="00D42F9F">
        <w:rPr>
          <w:rFonts w:ascii="Calibri" w:hAnsi="Calibri" w:cs="Calibri"/>
          <w:sz w:val="22"/>
          <w:szCs w:val="22"/>
          <w:vertAlign w:val="superscript"/>
        </w:rPr>
        <w:endnoteReference w:id="35"/>
      </w:r>
      <w:r w:rsidR="00FE627E" w:rsidRPr="001A1CDD">
        <w:rPr>
          <w:rFonts w:ascii="Calibri" w:hAnsi="Calibri" w:cs="Calibri"/>
          <w:sz w:val="22"/>
          <w:szCs w:val="22"/>
        </w:rPr>
        <w:t>)</w:t>
      </w:r>
    </w:p>
    <w:p w:rsidR="00FE627E" w:rsidRDefault="00D10C80" w:rsidP="00FE627E">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8</w:t>
      </w:r>
      <w:r w:rsidR="00FE627E">
        <w:rPr>
          <w:rFonts w:ascii="Calibri" w:hAnsi="Calibri" w:cs="Calibri"/>
          <w:sz w:val="22"/>
          <w:szCs w:val="22"/>
        </w:rPr>
        <w:t>.d</w:t>
      </w:r>
      <w:r w:rsidR="00FE627E" w:rsidRPr="001A1CDD">
        <w:rPr>
          <w:rFonts w:ascii="Calibri" w:hAnsi="Calibri" w:cs="Calibri"/>
          <w:sz w:val="22"/>
          <w:szCs w:val="22"/>
        </w:rPr>
        <w:t>)</w:t>
      </w:r>
      <w:r w:rsidR="00FE627E" w:rsidRPr="001A1CDD">
        <w:rPr>
          <w:rFonts w:ascii="Calibri" w:hAnsi="Calibri" w:cs="Calibri"/>
          <w:sz w:val="22"/>
          <w:szCs w:val="22"/>
        </w:rPr>
        <w:tab/>
        <w:t>di dare atto e accettare, senza riserve, che qualunque comunicazione inviata all’operatore economico designato quale capogruppo</w:t>
      </w:r>
      <w:r w:rsidR="00FE627E">
        <w:rPr>
          <w:rFonts w:ascii="Calibri" w:hAnsi="Calibri" w:cs="Calibri"/>
          <w:sz w:val="22"/>
          <w:szCs w:val="22"/>
        </w:rPr>
        <w:t xml:space="preserve"> /</w:t>
      </w:r>
      <w:r w:rsidR="00FE627E" w:rsidRPr="001A1CDD">
        <w:rPr>
          <w:rFonts w:ascii="Calibri" w:hAnsi="Calibri" w:cs="Calibri"/>
          <w:sz w:val="22"/>
          <w:szCs w:val="22"/>
        </w:rPr>
        <w:t xml:space="preserve"> mandatario</w:t>
      </w:r>
      <w:r w:rsidR="00FE627E" w:rsidRPr="00F80F73">
        <w:rPr>
          <w:rFonts w:ascii="Calibri" w:hAnsi="Calibri" w:cs="Calibri"/>
          <w:sz w:val="22"/>
          <w:szCs w:val="22"/>
        </w:rPr>
        <w:t xml:space="preserve"> </w:t>
      </w:r>
      <w:r w:rsidR="00FE627E" w:rsidRPr="001A1CDD">
        <w:rPr>
          <w:rFonts w:ascii="Calibri" w:hAnsi="Calibri" w:cs="Calibri"/>
          <w:sz w:val="22"/>
          <w:szCs w:val="22"/>
        </w:rPr>
        <w:t>ad uno dei recapiti indicati da quest’ultimo ai sensi dell’articolo 79, commi 5-bis e 5-quinquies, del decreto legislativo n. 163 del 2006, si deve intendere estesa automaticamente a</w:t>
      </w:r>
      <w:r w:rsidR="00FE627E">
        <w:rPr>
          <w:rFonts w:ascii="Calibri" w:hAnsi="Calibri" w:cs="Calibri"/>
          <w:sz w:val="22"/>
          <w:szCs w:val="22"/>
        </w:rPr>
        <w:t xml:space="preserve"> tutti </w:t>
      </w:r>
      <w:r w:rsidR="00FE627E" w:rsidRPr="001A1CDD">
        <w:rPr>
          <w:rFonts w:ascii="Calibri" w:hAnsi="Calibri" w:cs="Calibri"/>
          <w:sz w:val="22"/>
          <w:szCs w:val="22"/>
        </w:rPr>
        <w:t>gli operatori economici mandanti</w:t>
      </w:r>
      <w:r w:rsidR="00FE627E">
        <w:rPr>
          <w:rFonts w:ascii="Calibri" w:hAnsi="Calibri" w:cs="Calibri"/>
          <w:sz w:val="22"/>
          <w:szCs w:val="22"/>
        </w:rPr>
        <w:t xml:space="preserve"> o aderenti al contratto di rete </w:t>
      </w:r>
      <w:r w:rsidR="00FE627E" w:rsidRPr="001A1CDD">
        <w:rPr>
          <w:rFonts w:ascii="Calibri" w:hAnsi="Calibri" w:cs="Calibri"/>
          <w:sz w:val="22"/>
          <w:szCs w:val="22"/>
        </w:rPr>
        <w:t>;</w:t>
      </w:r>
    </w:p>
    <w:p w:rsidR="00252EF3" w:rsidRDefault="00252EF3" w:rsidP="00C2477F">
      <w:pPr>
        <w:tabs>
          <w:tab w:val="left" w:pos="8496"/>
        </w:tabs>
        <w:suppressAutoHyphens/>
        <w:jc w:val="center"/>
        <w:rPr>
          <w:rFonts w:ascii="Calibri" w:hAnsi="Calibri" w:cs="Calibri"/>
          <w:b/>
          <w:i/>
          <w:iCs/>
          <w:color w:val="FF0000"/>
          <w:sz w:val="22"/>
          <w:szCs w:val="22"/>
        </w:rPr>
      </w:pPr>
    </w:p>
    <w:p w:rsidR="00C2477F" w:rsidRPr="001A1CDD" w:rsidRDefault="00FE627E" w:rsidP="00C2477F">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w:t>
      </w:r>
      <w:r w:rsidR="00C2477F" w:rsidRPr="001A1CDD">
        <w:rPr>
          <w:rFonts w:ascii="Calibri" w:hAnsi="Calibri" w:cs="Calibri"/>
          <w:b/>
          <w:i/>
          <w:iCs/>
          <w:color w:val="FF0000"/>
          <w:sz w:val="22"/>
          <w:szCs w:val="22"/>
        </w:rPr>
        <w:t xml:space="preserve">(solo per consorzi stabili ex articolo 34, comma 1, lettera c) e articolo 36, esclusi i  consorzi ordinari) </w:t>
      </w:r>
      <w:r w:rsidR="00C2477F" w:rsidRPr="001A1CDD">
        <w:rPr>
          <w:rFonts w:ascii="Calibri" w:hAnsi="Calibri" w:cs="Calibri"/>
          <w:sz w:val="22"/>
          <w:szCs w:val="22"/>
          <w:vertAlign w:val="superscript"/>
        </w:rPr>
        <w:t>(</w:t>
      </w:r>
      <w:r w:rsidR="00C2477F" w:rsidRPr="001A1CDD">
        <w:rPr>
          <w:rFonts w:ascii="Calibri" w:hAnsi="Calibri" w:cs="Calibri"/>
          <w:sz w:val="22"/>
          <w:szCs w:val="22"/>
          <w:vertAlign w:val="superscript"/>
        </w:rPr>
        <w:endnoteReference w:id="36"/>
      </w:r>
      <w:r w:rsidR="00C2477F" w:rsidRPr="001A1CDD">
        <w:rPr>
          <w:rFonts w:ascii="Calibri" w:hAnsi="Calibri" w:cs="Calibri"/>
          <w:sz w:val="22"/>
          <w:szCs w:val="22"/>
          <w:vertAlign w:val="superscript"/>
        </w:rPr>
        <w:t xml:space="preserve">) </w:t>
      </w:r>
    </w:p>
    <w:p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C2477F" w:rsidRPr="001A1CDD" w:rsidRDefault="00D10C80" w:rsidP="001B7F19">
      <w:pPr>
        <w:spacing w:before="60" w:after="60"/>
        <w:ind w:left="284" w:hanging="426"/>
        <w:jc w:val="both"/>
        <w:rPr>
          <w:rFonts w:ascii="Calibri" w:hAnsi="Calibri" w:cs="Calibri"/>
          <w:sz w:val="22"/>
          <w:szCs w:val="22"/>
        </w:rPr>
      </w:pPr>
      <w:r>
        <w:rPr>
          <w:rFonts w:ascii="Calibri" w:hAnsi="Calibri" w:cs="Calibri"/>
          <w:sz w:val="22"/>
          <w:szCs w:val="22"/>
        </w:rPr>
        <w:t>9</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BF"/>
      </w:tblPr>
      <w:tblGrid>
        <w:gridCol w:w="442"/>
        <w:gridCol w:w="9339"/>
      </w:tblGrid>
      <w:tr w:rsidR="00C2477F" w:rsidRPr="001A1CDD">
        <w:tc>
          <w:tcPr>
            <w:tcW w:w="442" w:type="dxa"/>
          </w:tcPr>
          <w:p w:rsidR="00C2477F" w:rsidRPr="001A1CDD" w:rsidRDefault="002B26F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shd w:val="clear" w:color="auto" w:fill="auto"/>
          </w:tcPr>
          <w:p w:rsidR="00C2477F" w:rsidRPr="001A1CDD" w:rsidRDefault="00C2477F" w:rsidP="00191072">
            <w:pPr>
              <w:pStyle w:val="sche3"/>
              <w:widowControl/>
              <w:overflowPunct/>
              <w:autoSpaceDE/>
              <w:autoSpaceDN/>
              <w:adjustRightInd/>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rsidR="006451A6"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r>
    </w:p>
    <w:p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 xml:space="preserve">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38"/>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283"/>
        <w:gridCol w:w="425"/>
        <w:gridCol w:w="3393"/>
        <w:gridCol w:w="2159"/>
        <w:gridCol w:w="2670"/>
      </w:tblGrid>
      <w:tr w:rsidR="00721107" w:rsidRPr="001A1CDD">
        <w:tc>
          <w:tcPr>
            <w:tcW w:w="426" w:type="dxa"/>
            <w:tcBorders>
              <w:top w:val="nil"/>
              <w:left w:val="nil"/>
              <w:bottom w:val="nil"/>
              <w:right w:val="nil"/>
            </w:tcBorders>
          </w:tcPr>
          <w:p w:rsidR="00721107" w:rsidRPr="001A1CDD" w:rsidRDefault="002B26FF"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721107"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a)</w:t>
            </w:r>
          </w:p>
        </w:tc>
        <w:tc>
          <w:tcPr>
            <w:tcW w:w="8647" w:type="dxa"/>
            <w:gridSpan w:val="4"/>
            <w:tcBorders>
              <w:top w:val="nil"/>
              <w:left w:val="nil"/>
              <w:bottom w:val="nil"/>
              <w:right w:val="nil"/>
            </w:tcBorders>
          </w:tcPr>
          <w:p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tc>
          <w:tcPr>
            <w:tcW w:w="426" w:type="dxa"/>
            <w:tcBorders>
              <w:top w:val="nil"/>
              <w:left w:val="nil"/>
              <w:bottom w:val="nil"/>
              <w:right w:val="nil"/>
            </w:tcBorders>
          </w:tcPr>
          <w:p w:rsidR="00721107" w:rsidRPr="001A1CDD" w:rsidRDefault="002B26FF"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721107"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b)</w:t>
            </w:r>
          </w:p>
        </w:tc>
        <w:tc>
          <w:tcPr>
            <w:tcW w:w="8647" w:type="dxa"/>
            <w:gridSpan w:val="4"/>
            <w:tcBorders>
              <w:top w:val="nil"/>
              <w:left w:val="nil"/>
              <w:bottom w:val="nil"/>
              <w:right w:val="nil"/>
            </w:tcBorders>
          </w:tcPr>
          <w:p w:rsidR="00721107" w:rsidRPr="001A1CDD" w:rsidRDefault="00721107" w:rsidP="00721107">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xml:space="preserve">, attestanti il possesso dei requisiti di ordine generale richiesti al </w:t>
            </w:r>
            <w:r w:rsidRPr="001A1CDD">
              <w:rPr>
                <w:rFonts w:ascii="Calibri" w:hAnsi="Calibri" w:cs="Calibri"/>
                <w:b/>
                <w:spacing w:val="-2"/>
                <w:sz w:val="22"/>
                <w:szCs w:val="22"/>
              </w:rPr>
              <w:t>punto III.2.1) del bando di gara</w:t>
            </w:r>
            <w:r w:rsidRPr="001A1CDD">
              <w:rPr>
                <w:rFonts w:ascii="Calibri" w:hAnsi="Calibri" w:cs="Calibri"/>
                <w:spacing w:val="-2"/>
                <w:sz w:val="22"/>
                <w:szCs w:val="22"/>
              </w:rPr>
              <w:t xml:space="preserve">: </w:t>
            </w:r>
          </w:p>
        </w:tc>
      </w:tr>
      <w:tr w:rsidR="00721107" w:rsidRPr="001A1CDD">
        <w:trPr>
          <w:gridBefore w:val="2"/>
          <w:wBefore w:w="709" w:type="dxa"/>
        </w:trPr>
        <w:tc>
          <w:tcPr>
            <w:tcW w:w="425" w:type="dxa"/>
            <w:tcBorders>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trPr>
          <w:gridBefore w:val="2"/>
          <w:wBefore w:w="709" w:type="dxa"/>
        </w:trPr>
        <w:tc>
          <w:tcPr>
            <w:tcW w:w="425" w:type="dxa"/>
            <w:tcBorders>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trPr>
          <w:gridBefore w:val="2"/>
          <w:wBefore w:w="709" w:type="dxa"/>
        </w:trPr>
        <w:tc>
          <w:tcPr>
            <w:tcW w:w="425" w:type="dxa"/>
            <w:tcBorders>
              <w:top w:val="dotted" w:sz="4" w:space="0" w:color="auto"/>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trPr>
          <w:gridBefore w:val="2"/>
          <w:wBefore w:w="709" w:type="dxa"/>
        </w:trPr>
        <w:tc>
          <w:tcPr>
            <w:tcW w:w="425" w:type="dxa"/>
            <w:tcBorders>
              <w:top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rsidR="00721107" w:rsidRPr="001A1CDD" w:rsidRDefault="00721107" w:rsidP="00721107">
            <w:pPr>
              <w:spacing w:before="40" w:after="40"/>
              <w:jc w:val="center"/>
              <w:rPr>
                <w:rFonts w:ascii="Calibri" w:hAnsi="Calibri" w:cs="Calibri"/>
                <w:sz w:val="22"/>
                <w:szCs w:val="22"/>
              </w:rPr>
            </w:pPr>
          </w:p>
        </w:tc>
      </w:tr>
    </w:tbl>
    <w:p w:rsidR="00A4080B" w:rsidRDefault="00A4080B" w:rsidP="007A1B37">
      <w:pPr>
        <w:pStyle w:val="Rientrocorpodeltesto2"/>
        <w:spacing w:before="120" w:after="120"/>
        <w:ind w:left="284" w:hanging="284"/>
        <w:jc w:val="center"/>
        <w:rPr>
          <w:rFonts w:ascii="Calibri" w:hAnsi="Calibri" w:cs="Calibri"/>
          <w:b/>
          <w:sz w:val="22"/>
          <w:szCs w:val="22"/>
        </w:rPr>
      </w:pPr>
    </w:p>
    <w:p w:rsidR="007A1B37" w:rsidRPr="001A1CDD" w:rsidRDefault="00217F5F"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r w:rsidR="007A1B37" w:rsidRPr="001A1CDD">
        <w:rPr>
          <w:rFonts w:ascii="Calibri" w:hAnsi="Calibri" w:cs="Calibri"/>
          <w:sz w:val="22"/>
          <w:szCs w:val="22"/>
          <w:vertAlign w:val="superscript"/>
        </w:rPr>
        <w:endnoteReference w:id="39"/>
      </w:r>
      <w:r w:rsidR="007A1B37" w:rsidRPr="001A1CDD">
        <w:rPr>
          <w:rFonts w:ascii="Calibri" w:hAnsi="Calibri" w:cs="Calibri"/>
          <w:sz w:val="22"/>
          <w:szCs w:val="22"/>
          <w:vertAlign w:val="superscript"/>
        </w:rPr>
        <w:t xml:space="preserve">) </w:t>
      </w:r>
    </w:p>
    <w:p w:rsidR="008B0CF9" w:rsidRPr="0015076A" w:rsidRDefault="00D10C80" w:rsidP="008B0CF9">
      <w:pPr>
        <w:pStyle w:val="regolamento"/>
        <w:widowControl/>
        <w:tabs>
          <w:tab w:val="clear" w:pos="-2127"/>
        </w:tabs>
        <w:ind w:left="283" w:hanging="340"/>
        <w:rPr>
          <w:rFonts w:ascii="Calibri" w:hAnsi="Calibri" w:cs="Calibri"/>
          <w:sz w:val="22"/>
          <w:szCs w:val="22"/>
        </w:rPr>
      </w:pPr>
      <w:r>
        <w:rPr>
          <w:rFonts w:ascii="Calibri" w:hAnsi="Calibri" w:cs="Calibri"/>
          <w:sz w:val="22"/>
          <w:szCs w:val="22"/>
        </w:rPr>
        <w:t>10</w:t>
      </w:r>
      <w:r w:rsidR="008B0CF9" w:rsidRPr="0015076A">
        <w:rPr>
          <w:rFonts w:ascii="Calibri" w:hAnsi="Calibri" w:cs="Calibri"/>
          <w:sz w:val="22"/>
          <w:szCs w:val="22"/>
        </w:rPr>
        <w:t>)</w:t>
      </w:r>
      <w:r w:rsidR="008B0CF9" w:rsidRPr="0015076A">
        <w:rPr>
          <w:rFonts w:ascii="Calibri" w:hAnsi="Calibri" w:cs="Calibri"/>
          <w:sz w:val="22"/>
          <w:szCs w:val="22"/>
        </w:rPr>
        <w:tab/>
        <w:t>ai sensi dell’articolo 106, comma 2, del d.P.R. n. 207 del 2010, di avere</w:t>
      </w:r>
      <w:r w:rsidR="008B0CF9">
        <w:rPr>
          <w:rFonts w:ascii="Calibri" w:hAnsi="Calibri" w:cs="Calibri"/>
          <w:sz w:val="22"/>
          <w:szCs w:val="22"/>
        </w:rPr>
        <w:t xml:space="preserve"> </w:t>
      </w:r>
      <w:r w:rsidR="008B0CF9" w:rsidRPr="008B0CF9">
        <w:rPr>
          <w:rFonts w:ascii="Calibri" w:hAnsi="Calibri" w:cs="Calibri"/>
          <w:b/>
          <w:sz w:val="22"/>
          <w:szCs w:val="22"/>
        </w:rPr>
        <w:t xml:space="preserve"> </w:t>
      </w:r>
      <w:r w:rsidR="008B0CF9" w:rsidRPr="008B0CF9">
        <w:rPr>
          <w:rFonts w:ascii="Calibri" w:hAnsi="Calibri" w:cs="Calibri"/>
          <w:sz w:val="22"/>
          <w:szCs w:val="22"/>
          <w:vertAlign w:val="superscript"/>
        </w:rPr>
        <w:t>(</w:t>
      </w:r>
      <w:r w:rsidR="008B0CF9" w:rsidRPr="008B0CF9">
        <w:rPr>
          <w:rFonts w:ascii="Calibri" w:hAnsi="Calibri" w:cs="Calibri"/>
          <w:sz w:val="22"/>
          <w:szCs w:val="22"/>
          <w:vertAlign w:val="superscript"/>
        </w:rPr>
        <w:endnoteReference w:id="40"/>
      </w:r>
      <w:r w:rsidR="008B0CF9" w:rsidRPr="008B0CF9">
        <w:rPr>
          <w:rFonts w:ascii="Calibri" w:hAnsi="Calibri" w:cs="Calibri"/>
          <w:sz w:val="22"/>
          <w:szCs w:val="22"/>
          <w:vertAlign w:val="superscript"/>
        </w:rPr>
        <w:t>)</w:t>
      </w:r>
    </w:p>
    <w:p w:rsidR="008B0CF9" w:rsidRPr="0015076A" w:rsidRDefault="002B26FF"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7" w:name="Controllo41"/>
      <w:r w:rsidR="008B0CF9"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7"/>
      <w:r w:rsidR="008B0CF9" w:rsidRPr="0015076A">
        <w:rPr>
          <w:rFonts w:ascii="Calibri" w:hAnsi="Calibri" w:cs="Calibri"/>
          <w:sz w:val="22"/>
          <w:szCs w:val="22"/>
        </w:rPr>
        <w:t>- direttamente;</w:t>
      </w:r>
    </w:p>
    <w:p w:rsidR="008B0CF9" w:rsidRPr="0015076A" w:rsidRDefault="002B26FF"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8" w:name="Controllo42"/>
      <w:r w:rsidR="008B0CF9"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8"/>
      <w:r w:rsidR="008B0CF9" w:rsidRPr="0015076A">
        <w:rPr>
          <w:rFonts w:ascii="Calibri" w:hAnsi="Calibri" w:cs="Calibri"/>
          <w:sz w:val="22"/>
          <w:szCs w:val="22"/>
        </w:rPr>
        <w:t>- con delega a personale dipendente</w:t>
      </w:r>
    </w:p>
    <w:p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 xml:space="preserve">esaminato tutti gli elaborati progettuali, di essersi recati sul luogo di esecuzione dei </w:t>
      </w:r>
      <w:r w:rsidR="005B5DC1">
        <w:rPr>
          <w:rFonts w:ascii="Calibri" w:hAnsi="Calibri" w:cs="Calibri"/>
          <w:sz w:val="22"/>
          <w:szCs w:val="22"/>
        </w:rPr>
        <w:t>servizi</w:t>
      </w:r>
      <w:r w:rsidRPr="0015076A">
        <w:rPr>
          <w:rFonts w:ascii="Calibri" w:hAnsi="Calibri" w:cs="Calibri"/>
          <w:sz w:val="22"/>
          <w:szCs w:val="22"/>
        </w:rPr>
        <w:t xml:space="preserve">, di avere preso conoscenza delle condizioni locali, di aver verificato le capacità e le disponibilità, compatibili con </w:t>
      </w:r>
      <w:r w:rsidR="008B46C7">
        <w:rPr>
          <w:rFonts w:ascii="Calibri" w:hAnsi="Calibri" w:cs="Calibri"/>
          <w:sz w:val="22"/>
          <w:szCs w:val="22"/>
        </w:rPr>
        <w:t xml:space="preserve">i tempi di esecuzione previsti </w:t>
      </w:r>
      <w:r w:rsidRPr="0015076A">
        <w:rPr>
          <w:rFonts w:ascii="Calibri" w:hAnsi="Calibri" w:cs="Calibri"/>
          <w:sz w:val="22"/>
          <w:szCs w:val="22"/>
        </w:rPr>
        <w:t xml:space="preserve">e sull'esecuzione dei </w:t>
      </w:r>
      <w:r w:rsidR="005B5DC1">
        <w:rPr>
          <w:rFonts w:ascii="Calibri" w:hAnsi="Calibri" w:cs="Calibri"/>
          <w:sz w:val="22"/>
          <w:szCs w:val="22"/>
        </w:rPr>
        <w:t>servizi</w:t>
      </w:r>
      <w:r w:rsidRPr="0015076A">
        <w:rPr>
          <w:rFonts w:ascii="Calibri" w:hAnsi="Calibri" w:cs="Calibri"/>
          <w:sz w:val="22"/>
          <w:szCs w:val="22"/>
        </w:rPr>
        <w:t xml:space="preserve"> e di aver giudicato i </w:t>
      </w:r>
      <w:r w:rsidR="005B5DC1">
        <w:rPr>
          <w:rFonts w:ascii="Calibri" w:hAnsi="Calibri" w:cs="Calibri"/>
          <w:sz w:val="22"/>
          <w:szCs w:val="22"/>
        </w:rPr>
        <w:t>servizi</w:t>
      </w:r>
      <w:r w:rsidRPr="0015076A">
        <w:rPr>
          <w:rFonts w:ascii="Calibri" w:hAnsi="Calibri" w:cs="Calibri"/>
          <w:sz w:val="22"/>
          <w:szCs w:val="22"/>
        </w:rPr>
        <w:t xml:space="preserve"> stessi realizzabili, gli elaborati progettuali adeguati ed i prezzi nel loro complesso remunerativi e tali da consentire il ribasso offerto. Dichiara altresì di avere effettuato una verifica della disponibilità </w:t>
      </w:r>
      <w:r w:rsidR="008B46C7">
        <w:rPr>
          <w:rFonts w:ascii="Calibri" w:hAnsi="Calibri" w:cs="Calibri"/>
          <w:sz w:val="22"/>
          <w:szCs w:val="22"/>
        </w:rPr>
        <w:t>del personale</w:t>
      </w:r>
      <w:r w:rsidRPr="0015076A">
        <w:rPr>
          <w:rFonts w:ascii="Calibri" w:hAnsi="Calibri" w:cs="Calibri"/>
          <w:sz w:val="22"/>
          <w:szCs w:val="22"/>
        </w:rPr>
        <w:t xml:space="preserve"> necessari</w:t>
      </w:r>
      <w:r w:rsidR="008B46C7">
        <w:rPr>
          <w:rFonts w:ascii="Calibri" w:hAnsi="Calibri" w:cs="Calibri"/>
          <w:sz w:val="22"/>
          <w:szCs w:val="22"/>
        </w:rPr>
        <w:t>o</w:t>
      </w:r>
      <w:r w:rsidRPr="0015076A">
        <w:rPr>
          <w:rFonts w:ascii="Calibri" w:hAnsi="Calibri" w:cs="Calibri"/>
          <w:sz w:val="22"/>
          <w:szCs w:val="22"/>
        </w:rPr>
        <w:t xml:space="preserve"> per l'esecuzione dei </w:t>
      </w:r>
      <w:r w:rsidR="005B5DC1">
        <w:rPr>
          <w:rFonts w:ascii="Calibri" w:hAnsi="Calibri" w:cs="Calibri"/>
          <w:sz w:val="22"/>
          <w:szCs w:val="22"/>
        </w:rPr>
        <w:t>servizi</w:t>
      </w:r>
      <w:r w:rsidRPr="0015076A">
        <w:rPr>
          <w:rFonts w:ascii="Calibri" w:hAnsi="Calibri" w:cs="Calibri"/>
          <w:sz w:val="22"/>
          <w:szCs w:val="22"/>
        </w:rPr>
        <w:t xml:space="preserve"> nonché della disponibilità di attrezzature adeguate all'entità e alla tipologia e categoria dei </w:t>
      </w:r>
      <w:r w:rsidR="005B5DC1">
        <w:rPr>
          <w:rFonts w:ascii="Calibri" w:hAnsi="Calibri" w:cs="Calibri"/>
          <w:sz w:val="22"/>
          <w:szCs w:val="22"/>
        </w:rPr>
        <w:t>servizi</w:t>
      </w:r>
      <w:r w:rsidRPr="0015076A">
        <w:rPr>
          <w:rFonts w:ascii="Calibri" w:hAnsi="Calibri" w:cs="Calibri"/>
          <w:sz w:val="22"/>
          <w:szCs w:val="22"/>
        </w:rPr>
        <w:t xml:space="preserve"> in appalto.</w:t>
      </w:r>
    </w:p>
    <w:p w:rsidR="00937162" w:rsidRPr="001A1CDD" w:rsidRDefault="005B5DC1" w:rsidP="00937162">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 </w:t>
      </w:r>
      <w:r w:rsidR="00937162" w:rsidRPr="001A1CDD">
        <w:rPr>
          <w:rFonts w:ascii="Calibri" w:hAnsi="Calibri" w:cs="Calibri"/>
          <w:b/>
          <w:sz w:val="22"/>
          <w:szCs w:val="22"/>
        </w:rPr>
        <w:t>DICHIARA</w:t>
      </w:r>
      <w:r w:rsidR="00937162" w:rsidRPr="001A1CDD">
        <w:rPr>
          <w:rFonts w:ascii="Calibri" w:hAnsi="Calibri" w:cs="Calibri"/>
          <w:sz w:val="22"/>
          <w:szCs w:val="22"/>
          <w:vertAlign w:val="superscript"/>
        </w:rPr>
        <w:t xml:space="preserve"> </w:t>
      </w:r>
    </w:p>
    <w:p w:rsidR="00937162" w:rsidRPr="001A1CDD" w:rsidRDefault="00DA62D5" w:rsidP="00937162">
      <w:pPr>
        <w:pStyle w:val="regolamento"/>
        <w:widowControl/>
        <w:tabs>
          <w:tab w:val="clear" w:pos="-2127"/>
        </w:tabs>
        <w:ind w:left="283" w:hanging="340"/>
        <w:rPr>
          <w:rFonts w:ascii="Calibri" w:hAnsi="Calibri" w:cs="Calibri"/>
          <w:sz w:val="22"/>
          <w:szCs w:val="22"/>
        </w:rPr>
      </w:pPr>
      <w:r>
        <w:rPr>
          <w:rFonts w:ascii="Calibri" w:hAnsi="Calibri" w:cs="Calibri"/>
          <w:sz w:val="22"/>
          <w:szCs w:val="22"/>
        </w:rPr>
        <w:t>1</w:t>
      </w:r>
      <w:r w:rsidR="00D10C80">
        <w:rPr>
          <w:rFonts w:ascii="Calibri" w:hAnsi="Calibri" w:cs="Calibri"/>
          <w:sz w:val="22"/>
          <w:szCs w:val="22"/>
        </w:rPr>
        <w:t>1</w:t>
      </w:r>
      <w:r w:rsidR="00937162" w:rsidRPr="001A1CDD">
        <w:rPr>
          <w:rFonts w:ascii="Calibri" w:hAnsi="Calibri" w:cs="Calibri"/>
          <w:sz w:val="22"/>
          <w:szCs w:val="22"/>
        </w:rPr>
        <w:t>)</w:t>
      </w:r>
      <w:r w:rsidR="00937162" w:rsidRPr="001A1CDD">
        <w:rPr>
          <w:rFonts w:ascii="Calibri" w:hAnsi="Calibri" w:cs="Calibri"/>
          <w:sz w:val="22"/>
          <w:szCs w:val="22"/>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0"/>
        <w:gridCol w:w="708"/>
        <w:gridCol w:w="1260"/>
        <w:gridCol w:w="838"/>
        <w:gridCol w:w="132"/>
        <w:gridCol w:w="1187"/>
        <w:gridCol w:w="659"/>
        <w:gridCol w:w="440"/>
        <w:gridCol w:w="528"/>
        <w:gridCol w:w="936"/>
        <w:gridCol w:w="1158"/>
        <w:gridCol w:w="916"/>
      </w:tblGrid>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w:t>
            </w:r>
          </w:p>
        </w:tc>
        <w:tc>
          <w:tcPr>
            <w:tcW w:w="9322" w:type="dxa"/>
            <w:gridSpan w:val="12"/>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eleggere, ai fini della presente gara, il proprio domicilio all’indirizzo:</w:t>
            </w: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937162" w:rsidRPr="001A1CDD" w:rsidRDefault="002B26FF"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bookmarkStart w:id="9" w:name="Controllo26"/>
            <w:r w:rsidR="00937162"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9"/>
            <w:r w:rsidR="00937162" w:rsidRPr="001A1CDD">
              <w:rPr>
                <w:rFonts w:ascii="Calibri" w:hAnsi="Calibri" w:cs="Calibri"/>
                <w:sz w:val="22"/>
                <w:szCs w:val="22"/>
              </w:rPr>
              <w:t>-</w:t>
            </w:r>
          </w:p>
        </w:tc>
        <w:tc>
          <w:tcPr>
            <w:tcW w:w="1968" w:type="dxa"/>
            <w:gridSpan w:val="2"/>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via/piazza/altro:</w:t>
            </w:r>
          </w:p>
        </w:tc>
        <w:tc>
          <w:tcPr>
            <w:tcW w:w="4720" w:type="dxa"/>
            <w:gridSpan w:val="7"/>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58"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numero:</w:t>
            </w:r>
          </w:p>
        </w:tc>
        <w:tc>
          <w:tcPr>
            <w:tcW w:w="916" w:type="dxa"/>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125" w:type="dxa"/>
            <w:gridSpan w:val="5"/>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(altre indicazioni: presso / frazione / altro)</w:t>
            </w:r>
          </w:p>
        </w:tc>
        <w:tc>
          <w:tcPr>
            <w:tcW w:w="4637" w:type="dxa"/>
            <w:gridSpan w:val="6"/>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708"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CAP</w:t>
            </w:r>
          </w:p>
        </w:tc>
        <w:tc>
          <w:tcPr>
            <w:tcW w:w="1260" w:type="dxa"/>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838"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città:</w:t>
            </w:r>
          </w:p>
        </w:tc>
        <w:tc>
          <w:tcPr>
            <w:tcW w:w="3882" w:type="dxa"/>
            <w:gridSpan w:val="6"/>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58" w:type="dxa"/>
            <w:tcBorders>
              <w:top w:val="dotted" w:sz="4" w:space="0" w:color="auto"/>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provincia:</w:t>
            </w:r>
          </w:p>
        </w:tc>
        <w:tc>
          <w:tcPr>
            <w:tcW w:w="916" w:type="dxa"/>
            <w:tcBorders>
              <w:top w:val="dotted" w:sz="4" w:space="0" w:color="auto"/>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b)</w:t>
            </w:r>
          </w:p>
        </w:tc>
        <w:tc>
          <w:tcPr>
            <w:tcW w:w="9322" w:type="dxa"/>
            <w:gridSpan w:val="12"/>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di avere i seguenti indirizzi di posta elettronica: </w:t>
            </w: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28" w:type="dxa"/>
            <w:gridSpan w:val="3"/>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16" w:type="dxa"/>
            <w:gridSpan w:val="4"/>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40"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38" w:type="dxa"/>
            <w:gridSpan w:val="4"/>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28" w:type="dxa"/>
            <w:gridSpan w:val="3"/>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16" w:type="dxa"/>
            <w:gridSpan w:val="4"/>
            <w:tcBorders>
              <w:top w:val="dotted" w:sz="4" w:space="0" w:color="auto"/>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40"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38" w:type="dxa"/>
            <w:gridSpan w:val="4"/>
            <w:tcBorders>
              <w:top w:val="dotted" w:sz="4" w:space="0" w:color="auto"/>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w:t>
            </w:r>
          </w:p>
        </w:tc>
        <w:tc>
          <w:tcPr>
            <w:tcW w:w="3498" w:type="dxa"/>
            <w:gridSpan w:val="5"/>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avere il seguente numero di fax:</w:t>
            </w:r>
          </w:p>
        </w:tc>
        <w:tc>
          <w:tcPr>
            <w:tcW w:w="2814" w:type="dxa"/>
            <w:gridSpan w:val="4"/>
            <w:tcBorders>
              <w:top w:val="nil"/>
              <w:left w:val="nil"/>
              <w:bottom w:val="dotted" w:sz="4" w:space="0" w:color="auto"/>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3010" w:type="dxa"/>
            <w:gridSpan w:val="3"/>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rsidTr="00A4080B">
        <w:tc>
          <w:tcPr>
            <w:tcW w:w="424" w:type="dxa"/>
            <w:tcBorders>
              <w:top w:val="nil"/>
              <w:left w:val="nil"/>
              <w:bottom w:val="nil"/>
              <w:right w:val="nil"/>
            </w:tcBorders>
          </w:tcPr>
          <w:p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9322" w:type="dxa"/>
            <w:gridSpan w:val="12"/>
            <w:tcBorders>
              <w:top w:val="nil"/>
              <w:left w:val="nil"/>
              <w:bottom w:val="nil"/>
              <w:right w:val="nil"/>
            </w:tcBorders>
          </w:tcPr>
          <w:p w:rsidR="00937162" w:rsidRPr="00A4080B" w:rsidRDefault="00A4080B" w:rsidP="00A4080B">
            <w:pPr>
              <w:pStyle w:val="regolamento"/>
              <w:widowControl/>
              <w:tabs>
                <w:tab w:val="clear" w:pos="-2127"/>
              </w:tabs>
              <w:spacing w:before="40" w:after="40"/>
              <w:ind w:left="0" w:firstLine="0"/>
              <w:rPr>
                <w:rFonts w:ascii="Calibri" w:hAnsi="Calibri" w:cs="Calibri"/>
                <w:b/>
                <w:sz w:val="22"/>
                <w:szCs w:val="22"/>
              </w:rPr>
            </w:pPr>
            <w:r w:rsidRPr="00A4080B">
              <w:rPr>
                <w:rFonts w:ascii="Calibri" w:hAnsi="Calibri" w:cs="Calibri"/>
                <w:b/>
                <w:sz w:val="22"/>
                <w:szCs w:val="22"/>
              </w:rPr>
              <w:t xml:space="preserve">autorizzando espressamente </w:t>
            </w:r>
            <w:r w:rsidR="00937162" w:rsidRPr="00A4080B">
              <w:rPr>
                <w:rFonts w:ascii="Calibri" w:hAnsi="Calibri" w:cs="Calibri"/>
                <w:b/>
                <w:sz w:val="22"/>
                <w:szCs w:val="22"/>
              </w:rPr>
              <w:t xml:space="preserve">la Stazione appaltante all’utilizzo </w:t>
            </w:r>
            <w:r w:rsidRPr="00A4080B">
              <w:rPr>
                <w:rFonts w:ascii="Calibri" w:hAnsi="Calibri" w:cs="Calibri"/>
                <w:b/>
                <w:sz w:val="22"/>
                <w:szCs w:val="22"/>
              </w:rPr>
              <w:t>come</w:t>
            </w:r>
            <w:r w:rsidR="00937162" w:rsidRPr="00A4080B">
              <w:rPr>
                <w:rFonts w:ascii="Calibri" w:hAnsi="Calibri" w:cs="Calibri"/>
                <w:b/>
                <w:sz w:val="22"/>
                <w:szCs w:val="22"/>
              </w:rPr>
              <w:t xml:space="preserve"> mezzo di comunicazione</w:t>
            </w:r>
            <w:r w:rsidRPr="00A4080B">
              <w:rPr>
                <w:rFonts w:ascii="Calibri" w:hAnsi="Calibri" w:cs="Calibri"/>
                <w:b/>
                <w:sz w:val="22"/>
                <w:szCs w:val="22"/>
              </w:rPr>
              <w:t xml:space="preserve"> della pec</w:t>
            </w:r>
            <w:r w:rsidR="00937162" w:rsidRPr="00A4080B">
              <w:rPr>
                <w:rFonts w:ascii="Calibri" w:hAnsi="Calibri" w:cs="Calibri"/>
                <w:b/>
                <w:sz w:val="22"/>
                <w:szCs w:val="22"/>
              </w:rPr>
              <w:t>;</w:t>
            </w:r>
          </w:p>
        </w:tc>
      </w:tr>
    </w:tbl>
    <w:p w:rsidR="00AE2A05" w:rsidRPr="001A1CDD" w:rsidRDefault="00AE2A05" w:rsidP="00AE2A05">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rsidR="00AE2A05" w:rsidRPr="001A1CDD" w:rsidRDefault="00AE2A05" w:rsidP="00DA62D5">
      <w:pPr>
        <w:spacing w:before="60" w:after="60"/>
        <w:ind w:left="284" w:hanging="426"/>
        <w:jc w:val="both"/>
        <w:rPr>
          <w:rFonts w:ascii="Calibri" w:hAnsi="Calibri" w:cs="Calibri"/>
          <w:sz w:val="22"/>
          <w:szCs w:val="22"/>
        </w:rPr>
      </w:pPr>
      <w:r w:rsidRPr="001A1CDD">
        <w:rPr>
          <w:rFonts w:ascii="Calibri" w:hAnsi="Calibri" w:cs="Calibri"/>
          <w:sz w:val="22"/>
          <w:szCs w:val="22"/>
        </w:rPr>
        <w:t>1</w:t>
      </w:r>
      <w:r w:rsidR="00D10C80">
        <w:rPr>
          <w:rFonts w:ascii="Calibri" w:hAnsi="Calibri" w:cs="Calibri"/>
          <w:sz w:val="22"/>
          <w:szCs w:val="22"/>
        </w:rPr>
        <w:t>2</w:t>
      </w:r>
      <w:r w:rsidRPr="001A1CDD">
        <w:rPr>
          <w:rFonts w:ascii="Calibri" w:hAnsi="Calibri" w:cs="Calibri"/>
          <w:sz w:val="22"/>
          <w:szCs w:val="22"/>
        </w:rPr>
        <w:t>)</w:t>
      </w:r>
      <w:r w:rsidRPr="001A1CDD">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134D95" w:rsidRPr="001A1CDD">
        <w:trPr>
          <w:jc w:val="center"/>
        </w:trPr>
        <w:tc>
          <w:tcPr>
            <w:tcW w:w="425" w:type="dxa"/>
            <w:tcBorders>
              <w:top w:val="nil"/>
              <w:left w:val="nil"/>
              <w:bottom w:val="nil"/>
              <w:right w:val="nil"/>
            </w:tcBorders>
          </w:tcPr>
          <w:p w:rsidR="00134D95" w:rsidRPr="001A1CDD" w:rsidRDefault="002B26FF"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ha allegato originale del DURC in data non anteriore a 3 (tre) mesi;</w:t>
            </w:r>
          </w:p>
        </w:tc>
      </w:tr>
      <w:tr w:rsidR="00134D95" w:rsidRPr="001A1CDD">
        <w:trPr>
          <w:jc w:val="center"/>
        </w:trPr>
        <w:tc>
          <w:tcPr>
            <w:tcW w:w="425" w:type="dxa"/>
            <w:tcBorders>
              <w:top w:val="nil"/>
              <w:left w:val="nil"/>
              <w:bottom w:val="nil"/>
              <w:right w:val="nil"/>
            </w:tcBorders>
          </w:tcPr>
          <w:p w:rsidR="00134D95" w:rsidRPr="001A1CDD" w:rsidRDefault="002B26FF"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ha allegato copia cartacea del modello unificato INAIL-INPS-CASSA EDILE compilata nei quadri «A» e «B» con le indicazioni pertinenti;</w:t>
            </w:r>
          </w:p>
        </w:tc>
      </w:tr>
      <w:tr w:rsidR="00134D95" w:rsidRPr="001A1CDD">
        <w:trPr>
          <w:jc w:val="center"/>
        </w:trPr>
        <w:tc>
          <w:tcPr>
            <w:tcW w:w="425" w:type="dxa"/>
            <w:tcBorders>
              <w:top w:val="nil"/>
              <w:left w:val="nil"/>
              <w:bottom w:val="nil"/>
              <w:right w:val="nil"/>
            </w:tcBorders>
          </w:tcPr>
          <w:p w:rsidR="00134D95" w:rsidRPr="001A1CDD" w:rsidRDefault="002B26FF"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l’impresa applica il contratto collettivo nazionale di lavoro (C.C.N.L.) del settore:</w:t>
            </w: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110"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27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23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110"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27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23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tcPr>
          <w:p w:rsidR="00134D95" w:rsidRPr="001A1CDD" w:rsidRDefault="00134D95" w:rsidP="00134D95">
            <w:pPr>
              <w:spacing w:before="20" w:after="20"/>
              <w:ind w:left="110" w:hanging="110"/>
              <w:jc w:val="both"/>
              <w:rPr>
                <w:rFonts w:ascii="Calibri" w:hAnsi="Calibri" w:cs="Calibri"/>
                <w:sz w:val="22"/>
                <w:szCs w:val="22"/>
              </w:rPr>
            </w:pPr>
            <w:r w:rsidRPr="001A1CDD">
              <w:rPr>
                <w:rFonts w:ascii="Calibri" w:hAnsi="Calibri" w:cs="Calibri"/>
                <w:sz w:val="22"/>
                <w:szCs w:val="22"/>
              </w:rPr>
              <w:tab/>
              <w:t>ha la seguente dimensione aziendale:</w:t>
            </w: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110"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da 0 a 5</w:t>
            </w: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27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da 6 a 15</w:t>
            </w: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23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da 16 a 50</w:t>
            </w: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110"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da 50 a 100</w:t>
            </w:r>
          </w:p>
        </w:tc>
        <w:tc>
          <w:tcPr>
            <w:tcW w:w="425" w:type="dxa"/>
            <w:tcBorders>
              <w:top w:val="nil"/>
              <w:left w:val="nil"/>
              <w:bottom w:val="nil"/>
              <w:right w:val="nil"/>
            </w:tcBorders>
          </w:tcPr>
          <w:p w:rsidR="00134D95" w:rsidRPr="001A1CDD" w:rsidRDefault="002B26FF"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27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oltre 100</w:t>
            </w:r>
          </w:p>
        </w:tc>
        <w:tc>
          <w:tcPr>
            <w:tcW w:w="425" w:type="dxa"/>
            <w:tcBorders>
              <w:top w:val="nil"/>
              <w:left w:val="nil"/>
              <w:bottom w:val="nil"/>
              <w:right w:val="nil"/>
            </w:tcBorders>
          </w:tcPr>
          <w:p w:rsidR="00134D95" w:rsidRPr="001A1CDD" w:rsidRDefault="002B26FF" w:rsidP="00134D95">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134D95"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234" w:type="dxa"/>
            <w:gridSpan w:val="2"/>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numero esatto: _____</w:t>
            </w: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tcPr>
          <w:p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t>ed è iscritta ai seguenti enti previdenziali:</w:t>
            </w: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tcPr>
          <w:p w:rsidR="00134D95" w:rsidRPr="001A1CDD" w:rsidRDefault="00134D95" w:rsidP="00134D95">
            <w:pPr>
              <w:spacing w:before="20" w:after="20"/>
              <w:jc w:val="right"/>
              <w:rPr>
                <w:rFonts w:ascii="Calibri" w:hAnsi="Calibri" w:cs="Calibri"/>
                <w:sz w:val="22"/>
                <w:szCs w:val="22"/>
              </w:rPr>
            </w:pPr>
            <w:r w:rsidRPr="001A1CDD">
              <w:rPr>
                <w:rFonts w:ascii="Calibri" w:hAnsi="Calibri" w:cs="Calibri"/>
                <w:sz w:val="22"/>
                <w:szCs w:val="22"/>
              </w:rPr>
              <w:t>codice ditta:</w:t>
            </w:r>
          </w:p>
        </w:tc>
        <w:tc>
          <w:tcPr>
            <w:tcW w:w="1683" w:type="dxa"/>
            <w:tcBorders>
              <w:top w:val="nil"/>
              <w:left w:val="nil"/>
              <w:bottom w:val="single" w:sz="4" w:space="0" w:color="auto"/>
              <w:right w:val="nil"/>
            </w:tcBorders>
          </w:tcPr>
          <w:p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134D95" w:rsidRPr="001A1CDD" w:rsidRDefault="00134D95" w:rsidP="00134D95">
            <w:pPr>
              <w:spacing w:before="20" w:after="20"/>
              <w:jc w:val="right"/>
              <w:rPr>
                <w:rFonts w:ascii="Calibri" w:hAnsi="Calibri" w:cs="Calibri"/>
                <w:sz w:val="22"/>
                <w:szCs w:val="22"/>
              </w:rPr>
            </w:pPr>
            <w:r w:rsidRPr="001A1CDD">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134D95" w:rsidRPr="001A1CDD" w:rsidRDefault="00134D95" w:rsidP="00134D95">
            <w:pPr>
              <w:spacing w:before="20" w:after="20"/>
              <w:jc w:val="both"/>
              <w:rPr>
                <w:rFonts w:ascii="Calibri" w:hAnsi="Calibri" w:cs="Calibri"/>
                <w:sz w:val="22"/>
                <w:szCs w:val="22"/>
              </w:rPr>
            </w:pP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tcPr>
          <w:p w:rsidR="00134D95" w:rsidRPr="001A1CDD" w:rsidRDefault="00134D95" w:rsidP="00134D95">
            <w:pPr>
              <w:spacing w:before="20" w:after="20"/>
              <w:jc w:val="right"/>
              <w:rPr>
                <w:rFonts w:ascii="Calibri" w:hAnsi="Calibri" w:cs="Calibri"/>
                <w:sz w:val="22"/>
                <w:szCs w:val="22"/>
              </w:rPr>
            </w:pPr>
            <w:r w:rsidRPr="001A1CDD">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134D95" w:rsidRPr="001A1CDD" w:rsidRDefault="00134D95" w:rsidP="00134D95">
            <w:pPr>
              <w:spacing w:before="20" w:after="20"/>
              <w:jc w:val="both"/>
              <w:rPr>
                <w:rFonts w:ascii="Calibri" w:hAnsi="Calibri" w:cs="Calibri"/>
                <w:sz w:val="22"/>
                <w:szCs w:val="22"/>
              </w:rPr>
            </w:pPr>
          </w:p>
        </w:tc>
      </w:tr>
      <w:tr w:rsidR="00134D95" w:rsidRPr="001A1CDD">
        <w:trPr>
          <w:jc w:val="center"/>
        </w:trPr>
        <w:tc>
          <w:tcPr>
            <w:tcW w:w="425" w:type="dxa"/>
            <w:tcBorders>
              <w:top w:val="nil"/>
              <w:left w:val="nil"/>
              <w:bottom w:val="nil"/>
              <w:right w:val="nil"/>
            </w:tcBorders>
          </w:tcPr>
          <w:p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rsidR="00134D95" w:rsidRPr="001A1CDD" w:rsidRDefault="00134D95" w:rsidP="00134D95">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tcPr>
          <w:p w:rsidR="00134D95" w:rsidRPr="001A1CDD" w:rsidRDefault="00134D95" w:rsidP="00134D95">
            <w:pPr>
              <w:spacing w:before="20" w:after="20"/>
              <w:jc w:val="right"/>
              <w:rPr>
                <w:rFonts w:ascii="Calibri" w:hAnsi="Calibri" w:cs="Calibri"/>
                <w:sz w:val="22"/>
                <w:szCs w:val="22"/>
              </w:rPr>
            </w:pPr>
            <w:r w:rsidRPr="001A1CDD">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134D95" w:rsidRPr="001A1CDD" w:rsidRDefault="00134D95" w:rsidP="00134D95">
            <w:pPr>
              <w:spacing w:before="20" w:after="20"/>
              <w:jc w:val="both"/>
              <w:rPr>
                <w:rFonts w:ascii="Calibri" w:hAnsi="Calibri" w:cs="Calibri"/>
                <w:sz w:val="22"/>
                <w:szCs w:val="22"/>
              </w:rPr>
            </w:pPr>
          </w:p>
        </w:tc>
      </w:tr>
    </w:tbl>
    <w:p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3C1FE6" w:rsidRPr="001A1CDD">
        <w:rPr>
          <w:rFonts w:ascii="Calibri" w:hAnsi="Calibri" w:cs="Calibri"/>
          <w:sz w:val="22"/>
          <w:szCs w:val="22"/>
        </w:rPr>
        <w:t>3)</w:t>
      </w:r>
      <w:r w:rsidRPr="001A1CDD">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w:t>
      </w:r>
      <w:r w:rsidR="003E199F" w:rsidRPr="001A1CDD">
        <w:rPr>
          <w:rFonts w:ascii="Calibri" w:hAnsi="Calibri" w:cs="Calibri"/>
          <w:sz w:val="22"/>
          <w:szCs w:val="22"/>
        </w:rPr>
        <w:t>l</w:t>
      </w:r>
      <w:r w:rsidRPr="001A1CDD">
        <w:rPr>
          <w:rFonts w:ascii="Calibri" w:hAnsi="Calibri" w:cs="Calibri"/>
          <w:sz w:val="22"/>
          <w:szCs w:val="22"/>
        </w:rPr>
        <w:t xml:space="preserve"> requisit</w:t>
      </w:r>
      <w:r w:rsidR="003E199F" w:rsidRPr="001A1CDD">
        <w:rPr>
          <w:rFonts w:ascii="Calibri" w:hAnsi="Calibri" w:cs="Calibri"/>
          <w:sz w:val="22"/>
          <w:szCs w:val="22"/>
        </w:rPr>
        <w:t xml:space="preserve">o della cifra d’affari in </w:t>
      </w:r>
      <w:r w:rsidR="005B5DC1">
        <w:rPr>
          <w:rFonts w:ascii="Calibri" w:hAnsi="Calibri" w:cs="Calibri"/>
          <w:sz w:val="22"/>
          <w:szCs w:val="22"/>
        </w:rPr>
        <w:t>servizi</w:t>
      </w:r>
      <w:r w:rsidR="003E199F" w:rsidRPr="001A1CDD">
        <w:rPr>
          <w:rFonts w:ascii="Calibri" w:hAnsi="Calibri" w:cs="Calibri"/>
          <w:sz w:val="22"/>
          <w:szCs w:val="22"/>
        </w:rPr>
        <w:t xml:space="preserve"> </w:t>
      </w:r>
      <w:r w:rsidRPr="001A1CDD">
        <w:rPr>
          <w:rFonts w:ascii="Calibri" w:hAnsi="Calibri" w:cs="Calibri"/>
          <w:sz w:val="22"/>
          <w:szCs w:val="22"/>
        </w:rPr>
        <w:t>la presente dichiarazione può essere sottoposta alla comprova ai sensi dell’articolo 48 del decreto legislativo n. 163 del 2006.</w:t>
      </w:r>
    </w:p>
    <w:p w:rsidR="000E6F04" w:rsidRPr="001A1CDD" w:rsidRDefault="000E6F04" w:rsidP="00DA47AD">
      <w:pPr>
        <w:pStyle w:val="NormaleWeb"/>
        <w:widowControl w:val="0"/>
        <w:spacing w:before="120" w:beforeAutospacing="0" w:after="120" w:afterAutospacing="0" w:line="240" w:lineRule="atLeast"/>
        <w:jc w:val="both"/>
        <w:rPr>
          <w:rFonts w:ascii="Calibri" w:hAnsi="Calibri" w:cs="Calibri"/>
          <w:bCs/>
          <w:i/>
          <w:iCs/>
          <w:sz w:val="22"/>
          <w:szCs w:val="22"/>
        </w:rPr>
      </w:pPr>
      <w:r w:rsidRPr="001A1CDD">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DA47AD" w:rsidRPr="001A1CDD">
        <w:rPr>
          <w:rFonts w:ascii="Calibri" w:hAnsi="Calibri" w:cs="Calibri"/>
          <w:sz w:val="22"/>
          <w:szCs w:val="22"/>
        </w:rPr>
        <w:t>1</w:t>
      </w:r>
      <w:r w:rsidR="0048759F">
        <w:rPr>
          <w:rFonts w:ascii="Calibri" w:hAnsi="Calibri" w:cs="Calibri"/>
          <w:sz w:val="22"/>
          <w:szCs w:val="22"/>
        </w:rPr>
        <w:t>_</w:t>
      </w:r>
      <w:r w:rsidRPr="001A1CDD">
        <w:rPr>
          <w:rFonts w:ascii="Calibri" w:hAnsi="Calibri" w:cs="Calibri"/>
          <w:sz w:val="22"/>
          <w:szCs w:val="22"/>
        </w:rPr>
        <w:t>.</w:t>
      </w:r>
    </w:p>
    <w:p w:rsidR="00117C59" w:rsidRPr="001A1CDD" w:rsidRDefault="00117C59">
      <w:pPr>
        <w:spacing w:before="60" w:after="60"/>
        <w:rPr>
          <w:rFonts w:ascii="Calibri" w:hAnsi="Calibri" w:cs="Calibri"/>
          <w:b/>
          <w:bCs/>
          <w:sz w:val="22"/>
          <w:szCs w:val="22"/>
        </w:rPr>
      </w:pPr>
    </w:p>
    <w:p w:rsidR="00117C59" w:rsidRPr="001A1CDD" w:rsidRDefault="00117C59">
      <w:pPr>
        <w:spacing w:before="60" w:after="60"/>
        <w:jc w:val="center"/>
        <w:rPr>
          <w:rFonts w:ascii="Calibri" w:hAnsi="Calibri" w:cs="Calibri"/>
          <w:iCs/>
          <w:sz w:val="22"/>
          <w:szCs w:val="22"/>
        </w:rPr>
      </w:pPr>
      <w:r w:rsidRPr="001A1CDD">
        <w:rPr>
          <w:rFonts w:ascii="Calibri" w:hAnsi="Calibri" w:cs="Calibri"/>
          <w:iCs/>
          <w:sz w:val="22"/>
          <w:szCs w:val="22"/>
        </w:rPr>
        <w:t>(firma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 xml:space="preserve">) </w:t>
      </w:r>
      <w:r w:rsidRPr="001A1CDD">
        <w:rPr>
          <w:rFonts w:ascii="Calibri" w:hAnsi="Calibri" w:cs="Calibri"/>
          <w:iCs/>
          <w:sz w:val="22"/>
          <w:szCs w:val="22"/>
          <w:vertAlign w:val="superscript"/>
        </w:rPr>
        <w:t>(</w:t>
      </w:r>
      <w:r w:rsidRPr="001A1CDD">
        <w:rPr>
          <w:rStyle w:val="Rimandonotadichiusura"/>
          <w:rFonts w:ascii="Calibri" w:hAnsi="Calibri" w:cs="Calibri"/>
          <w:iCs/>
          <w:sz w:val="22"/>
          <w:szCs w:val="22"/>
        </w:rPr>
        <w:endnoteReference w:id="41"/>
      </w:r>
      <w:r w:rsidRPr="001A1CDD">
        <w:rPr>
          <w:rFonts w:ascii="Calibri" w:hAnsi="Calibri" w:cs="Calibri"/>
          <w:iCs/>
          <w:sz w:val="22"/>
          <w:szCs w:val="22"/>
          <w:vertAlign w:val="superscript"/>
        </w:rPr>
        <w:t>)</w:t>
      </w:r>
    </w:p>
    <w:p w:rsidR="00117C59" w:rsidRPr="001A1CDD" w:rsidRDefault="00117C59">
      <w:pPr>
        <w:spacing w:before="40" w:after="40"/>
        <w:ind w:firstLine="5245"/>
        <w:jc w:val="center"/>
        <w:rPr>
          <w:rFonts w:ascii="Calibri" w:hAnsi="Calibri" w:cs="Calibri"/>
          <w:sz w:val="22"/>
          <w:szCs w:val="22"/>
        </w:rPr>
      </w:pPr>
    </w:p>
    <w:p w:rsidR="00117C59" w:rsidRPr="001A1CDD" w:rsidRDefault="00117C59">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_____________________________________________________________</w:t>
      </w:r>
    </w:p>
    <w:p w:rsidR="00152528" w:rsidRDefault="00152528">
      <w:pPr>
        <w:ind w:left="426" w:hanging="426"/>
        <w:jc w:val="center"/>
        <w:rPr>
          <w:rFonts w:ascii="Calibri" w:hAnsi="Calibri" w:cs="Calibri"/>
          <w:i/>
          <w:iCs/>
          <w:sz w:val="22"/>
          <w:szCs w:val="22"/>
        </w:rPr>
      </w:pPr>
    </w:p>
    <w:p w:rsidR="00B1784F" w:rsidRDefault="00B1784F">
      <w:pPr>
        <w:ind w:left="426" w:hanging="426"/>
        <w:jc w:val="center"/>
        <w:rPr>
          <w:rFonts w:ascii="Calibri" w:hAnsi="Calibri" w:cs="Calibri"/>
          <w:i/>
          <w:iCs/>
          <w:sz w:val="22"/>
          <w:szCs w:val="22"/>
        </w:rPr>
      </w:pPr>
    </w:p>
    <w:p w:rsidR="00937162" w:rsidRPr="001A1CDD" w:rsidRDefault="00937162" w:rsidP="006451A6">
      <w:pPr>
        <w:rPr>
          <w:rFonts w:ascii="Calibri" w:hAnsi="Calibri" w:cs="Calibri"/>
          <w:sz w:val="22"/>
          <w:szCs w:val="22"/>
        </w:rPr>
        <w:sectPr w:rsidR="00937162" w:rsidRPr="001A1CDD">
          <w:footerReference w:type="default" r:id="rId7"/>
          <w:footnotePr>
            <w:numRestart w:val="eachPage"/>
          </w:footnotePr>
          <w:endnotePr>
            <w:numFmt w:val="decimal"/>
            <w:numRestart w:val="eachSect"/>
          </w:endnotePr>
          <w:pgSz w:w="11907" w:h="15819" w:code="9"/>
          <w:pgMar w:top="851" w:right="851" w:bottom="993" w:left="1134" w:header="720" w:footer="720" w:gutter="0"/>
          <w:pgNumType w:start="1"/>
          <w:cols w:space="720"/>
        </w:sectPr>
      </w:pPr>
    </w:p>
    <w:p w:rsidR="00C97AAA" w:rsidRPr="001A1CDD" w:rsidRDefault="00C97AAA" w:rsidP="006451A6">
      <w:pPr>
        <w:rPr>
          <w:rFonts w:ascii="Calibri" w:hAnsi="Calibri" w:cs="Calibri"/>
          <w:sz w:val="22"/>
          <w:szCs w:val="22"/>
        </w:rPr>
      </w:pPr>
    </w:p>
    <w:sectPr w:rsidR="00C97AAA" w:rsidRPr="001A1CDD" w:rsidSect="00F56C63">
      <w:footnotePr>
        <w:numRestart w:val="eachPage"/>
      </w:footnotePr>
      <w:endnotePr>
        <w:numFmt w:val="decimal"/>
        <w:numRestart w:val="eachSect"/>
      </w:endnotePr>
      <w:pgSz w:w="11906" w:h="16838"/>
      <w:pgMar w:top="1021" w:right="567" w:bottom="1021" w:left="1134" w:header="720" w:footer="2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9D" w:rsidRDefault="0090169D">
      <w:r>
        <w:separator/>
      </w:r>
    </w:p>
  </w:endnote>
  <w:endnote w:type="continuationSeparator" w:id="1">
    <w:p w:rsidR="0090169D" w:rsidRDefault="0090169D">
      <w:r>
        <w:continuationSeparator/>
      </w:r>
    </w:p>
  </w:endnote>
  <w:endnote w:id="2">
    <w:p w:rsidR="0066228D" w:rsidRPr="006451A6" w:rsidRDefault="0066228D" w:rsidP="00125510">
      <w:pPr>
        <w:pStyle w:val="Testonotadichiusura"/>
        <w:ind w:left="284" w:hanging="284"/>
        <w:jc w:val="both"/>
        <w:rPr>
          <w:rFonts w:ascii="Calibri" w:hAnsi="Calibri" w:cs="Calibri"/>
          <w:i/>
          <w:sz w:val="22"/>
          <w:szCs w:val="22"/>
        </w:rPr>
      </w:pPr>
      <w:r w:rsidRPr="006451A6">
        <w:rPr>
          <w:rStyle w:val="Rimandonotadichiusura"/>
          <w:rFonts w:ascii="Calibri" w:hAnsi="Calibri" w:cs="Calibri"/>
          <w:i/>
          <w:sz w:val="22"/>
          <w:szCs w:val="22"/>
        </w:rPr>
        <w:endnoteRef/>
      </w:r>
      <w:r w:rsidRPr="006451A6">
        <w:rPr>
          <w:rFonts w:ascii="Calibri" w:hAnsi="Calibri" w:cs="Calibri"/>
          <w:i/>
          <w:sz w:val="22"/>
          <w:szCs w:val="22"/>
        </w:rPr>
        <w:t xml:space="preserve"> </w:t>
      </w:r>
      <w:r w:rsidRPr="006451A6">
        <w:rPr>
          <w:rFonts w:ascii="Calibri" w:hAnsi="Calibri" w:cs="Calibri"/>
          <w:i/>
          <w:sz w:val="22"/>
          <w:szCs w:val="22"/>
        </w:rPr>
        <w:tab/>
        <w:t>Indicare la carica o la qualifica del dichiarante.</w:t>
      </w:r>
    </w:p>
  </w:endnote>
  <w:endnote w:id="3">
    <w:p w:rsidR="0066228D" w:rsidRPr="006451A6" w:rsidRDefault="0066228D" w:rsidP="00FA4402">
      <w:pPr>
        <w:pStyle w:val="Testonotadichiusura"/>
        <w:ind w:left="284" w:hanging="284"/>
        <w:jc w:val="both"/>
        <w:rPr>
          <w:rFonts w:ascii="Calibri" w:hAnsi="Calibri" w:cs="Calibri"/>
          <w:i/>
          <w:sz w:val="22"/>
          <w:szCs w:val="22"/>
        </w:rPr>
      </w:pPr>
      <w:r w:rsidRPr="006451A6">
        <w:rPr>
          <w:rStyle w:val="Rimandonotadichiusura"/>
          <w:rFonts w:ascii="Calibri" w:hAnsi="Calibri" w:cs="Calibri"/>
          <w:i/>
          <w:sz w:val="22"/>
          <w:szCs w:val="22"/>
        </w:rPr>
        <w:endnoteRef/>
      </w:r>
      <w:r w:rsidRPr="006451A6">
        <w:rPr>
          <w:rFonts w:ascii="Calibri" w:hAnsi="Calibri" w:cs="Calibri"/>
          <w:i/>
          <w:sz w:val="22"/>
          <w:szCs w:val="22"/>
        </w:rPr>
        <w:t xml:space="preserve"> </w:t>
      </w:r>
      <w:r w:rsidRPr="006451A6">
        <w:rPr>
          <w:rFonts w:ascii="Calibri" w:hAnsi="Calibri" w:cs="Calibri"/>
          <w:i/>
          <w:sz w:val="22"/>
          <w:szCs w:val="22"/>
        </w:rPr>
        <w:tab/>
        <w:t>Barrare una sola delle quattro ipotesi nella prima colonna.</w:t>
      </w:r>
    </w:p>
  </w:endnote>
  <w:endnote w:id="4">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Soci nelle società in nome collettivo, soci accomandatari per le società in accomandita semplice.</w:t>
      </w:r>
    </w:p>
  </w:endnote>
  <w:endnote w:id="5">
    <w:p w:rsidR="0066228D" w:rsidRPr="006451A6" w:rsidRDefault="0066228D" w:rsidP="00FF1EA9">
      <w:pPr>
        <w:pStyle w:val="Testonotadichiusura"/>
        <w:ind w:left="284" w:hanging="284"/>
        <w:jc w:val="both"/>
        <w:rPr>
          <w:rFonts w:ascii="Calibri" w:hAnsi="Calibri" w:cs="Calibri"/>
          <w:i/>
          <w:sz w:val="22"/>
          <w:szCs w:val="22"/>
        </w:rPr>
      </w:pPr>
      <w:r w:rsidRPr="006451A6">
        <w:rPr>
          <w:rStyle w:val="Rimandonotadichiusura"/>
          <w:rFonts w:ascii="Calibri" w:hAnsi="Calibri" w:cs="Calibri"/>
          <w:i/>
          <w:sz w:val="22"/>
          <w:szCs w:val="22"/>
        </w:rPr>
        <w:endnoteRef/>
      </w:r>
      <w:r w:rsidRPr="006451A6">
        <w:rPr>
          <w:rFonts w:ascii="Calibri" w:hAnsi="Calibri" w:cs="Calibri"/>
          <w:i/>
          <w:sz w:val="22"/>
          <w:szCs w:val="22"/>
        </w:rPr>
        <w:t xml:space="preserve"> </w:t>
      </w:r>
      <w:r w:rsidRPr="006451A6">
        <w:rPr>
          <w:rFonts w:ascii="Calibri" w:hAnsi="Calibri" w:cs="Calibri"/>
          <w:i/>
          <w:sz w:val="22"/>
          <w:szCs w:val="22"/>
        </w:rPr>
        <w:tab/>
        <w:t>Sono considerate micro, piccole o medie quelle che rispondo alle seguenti due condizioni: effettivi ( unità lavorative-anno) inferiori a 250 e fatturato annuo inferiore a 50 milioni di euro o totale di bilancio inferiore a 43 milioni di euro.</w:t>
      </w:r>
    </w:p>
  </w:endnote>
  <w:endnote w:id="6">
    <w:p w:rsidR="0066228D" w:rsidRPr="006451A6" w:rsidRDefault="0066228D" w:rsidP="00D62FE6">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 xml:space="preserve">Ai fini dell’ammissione deve ricorrere una delle due condizioni. </w:t>
      </w:r>
    </w:p>
  </w:endnote>
  <w:endnote w:id="7">
    <w:p w:rsidR="0066228D" w:rsidRPr="006451A6" w:rsidRDefault="0066228D" w:rsidP="00916EFB">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 xml:space="preserve">Se ricorre questa condizione vanno barrate ambedue le caselle che seguono </w:t>
      </w:r>
    </w:p>
  </w:endnote>
  <w:endnote w:id="8">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Style w:val="Rimandonotadichiusura"/>
          <w:rFonts w:ascii="Calibri" w:hAnsi="Calibri" w:cs="Calibri"/>
          <w:i/>
          <w:sz w:val="22"/>
          <w:szCs w:val="22"/>
          <w:vertAlign w:val="baseline"/>
        </w:rPr>
        <w:t>Ai fini della dichiarazione (e</w:t>
      </w:r>
      <w:r w:rsidRPr="006451A6">
        <w:rPr>
          <w:rFonts w:ascii="Calibri" w:hAnsi="Calibri" w:cs="Calibri"/>
          <w:i/>
          <w:sz w:val="22"/>
          <w:szCs w:val="22"/>
        </w:rPr>
        <w:t xml:space="preserve"> per </w:t>
      </w:r>
      <w:r w:rsidRPr="006451A6">
        <w:rPr>
          <w:rStyle w:val="Rimandonotadichiusura"/>
          <w:rFonts w:ascii="Calibri" w:hAnsi="Calibri" w:cs="Calibri"/>
          <w:i/>
          <w:sz w:val="22"/>
          <w:szCs w:val="22"/>
          <w:vertAlign w:val="baseline"/>
        </w:rPr>
        <w:t xml:space="preserve">non incorrere nell’esclusione per falsa dichiarazione) si devono </w:t>
      </w:r>
      <w:r w:rsidRPr="006451A6">
        <w:rPr>
          <w:rFonts w:ascii="Calibri" w:hAnsi="Calibri" w:cs="Calibri"/>
          <w:i/>
          <w:sz w:val="22"/>
          <w:szCs w:val="22"/>
        </w:rPr>
        <w:t>dichiarare</w:t>
      </w:r>
      <w:r w:rsidRPr="006451A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6451A6">
        <w:rPr>
          <w:rFonts w:ascii="Calibri" w:hAnsi="Calibri" w:cs="Calibri"/>
          <w:i/>
          <w:sz w:val="22"/>
          <w:szCs w:val="22"/>
        </w:rPr>
        <w:t>c.p.p.</w:t>
      </w:r>
      <w:r w:rsidRPr="006451A6">
        <w:rPr>
          <w:rStyle w:val="Rimandonotadichiusura"/>
          <w:rFonts w:ascii="Calibri" w:hAnsi="Calibri" w:cs="Calibri"/>
          <w:i/>
          <w:sz w:val="22"/>
          <w:szCs w:val="22"/>
          <w:vertAlign w:val="baseline"/>
        </w:rPr>
        <w:t xml:space="preserve"> (“patteggiamenti”), </w:t>
      </w:r>
      <w:r w:rsidRPr="006451A6">
        <w:rPr>
          <w:rFonts w:ascii="Calibri" w:hAnsi="Calibri" w:cs="Calibri"/>
          <w:i/>
          <w:sz w:val="22"/>
          <w:szCs w:val="22"/>
        </w:rPr>
        <w:t>compresi i</w:t>
      </w:r>
      <w:r w:rsidRPr="006451A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6451A6">
        <w:rPr>
          <w:rFonts w:ascii="Calibri" w:hAnsi="Calibri" w:cs="Calibri"/>
          <w:i/>
          <w:sz w:val="22"/>
          <w:szCs w:val="22"/>
        </w:rPr>
        <w:t>c.p.; quin</w:t>
      </w:r>
      <w:r w:rsidRPr="006451A6">
        <w:rPr>
          <w:rStyle w:val="Rimandonotadichiusura"/>
          <w:rFonts w:ascii="Calibri" w:hAnsi="Calibri" w:cs="Calibri"/>
          <w:i/>
          <w:sz w:val="22"/>
          <w:szCs w:val="22"/>
          <w:vertAlign w:val="baseline"/>
        </w:rPr>
        <w:t>di non solo le condanne che a giudizio del concorrente poss</w:t>
      </w:r>
      <w:r w:rsidRPr="006451A6">
        <w:rPr>
          <w:rFonts w:ascii="Calibri" w:hAnsi="Calibri" w:cs="Calibri"/>
          <w:i/>
          <w:sz w:val="22"/>
          <w:szCs w:val="22"/>
        </w:rPr>
        <w:t>o</w:t>
      </w:r>
      <w:r w:rsidRPr="006451A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6451A6">
        <w:rPr>
          <w:rFonts w:ascii="Calibri" w:hAnsi="Calibri" w:cs="Calibri"/>
          <w:i/>
          <w:sz w:val="22"/>
          <w:szCs w:val="22"/>
        </w:rPr>
        <w:t xml:space="preserve">, </w:t>
      </w:r>
      <w:r w:rsidRPr="006451A6">
        <w:rPr>
          <w:rStyle w:val="Rimandonotadichiusura"/>
          <w:rFonts w:ascii="Calibri" w:hAnsi="Calibri" w:cs="Calibri"/>
          <w:i/>
          <w:sz w:val="22"/>
          <w:szCs w:val="22"/>
          <w:vertAlign w:val="baseline"/>
        </w:rPr>
        <w:t>t</w:t>
      </w:r>
      <w:r w:rsidRPr="006451A6">
        <w:rPr>
          <w:rFonts w:ascii="Calibri" w:hAnsi="Calibri" w:cs="Calibri"/>
          <w:i/>
          <w:sz w:val="22"/>
          <w:szCs w:val="22"/>
        </w:rPr>
        <w:t xml:space="preserve">itolare </w:t>
      </w:r>
      <w:r w:rsidRPr="006451A6">
        <w:rPr>
          <w:rStyle w:val="Rimandonotadichiusura"/>
          <w:rFonts w:ascii="Calibri" w:hAnsi="Calibri" w:cs="Calibri"/>
          <w:i/>
          <w:sz w:val="22"/>
          <w:szCs w:val="22"/>
          <w:vertAlign w:val="baseline"/>
        </w:rPr>
        <w:t xml:space="preserve"> del</w:t>
      </w:r>
      <w:r w:rsidRPr="006451A6">
        <w:rPr>
          <w:rFonts w:ascii="Calibri" w:hAnsi="Calibri" w:cs="Calibri"/>
          <w:i/>
          <w:sz w:val="22"/>
          <w:szCs w:val="22"/>
        </w:rPr>
        <w:t xml:space="preserve"> proprio appr</w:t>
      </w:r>
      <w:r w:rsidRPr="006451A6">
        <w:rPr>
          <w:rStyle w:val="Rimandonotadichiusura"/>
          <w:rFonts w:ascii="Calibri" w:hAnsi="Calibri" w:cs="Calibri"/>
          <w:i/>
          <w:sz w:val="22"/>
          <w:szCs w:val="22"/>
          <w:vertAlign w:val="baseline"/>
        </w:rPr>
        <w:t>ezzamento circa</w:t>
      </w:r>
      <w:r w:rsidRPr="006451A6">
        <w:rPr>
          <w:rFonts w:ascii="Calibri" w:hAnsi="Calibri" w:cs="Calibri"/>
          <w:i/>
          <w:sz w:val="22"/>
          <w:szCs w:val="22"/>
        </w:rPr>
        <w:t xml:space="preserve"> </w:t>
      </w:r>
      <w:r w:rsidRPr="006451A6">
        <w:rPr>
          <w:rStyle w:val="Rimandonotadichiusura"/>
          <w:rFonts w:ascii="Calibri" w:hAnsi="Calibri" w:cs="Calibri"/>
          <w:i/>
          <w:sz w:val="22"/>
          <w:szCs w:val="22"/>
          <w:vertAlign w:val="baseline"/>
        </w:rPr>
        <w:t>l’attinenza dei reati stessi con la sfera della “moralità professionale”. Si fa presente</w:t>
      </w:r>
      <w:r w:rsidRPr="006451A6">
        <w:rPr>
          <w:rFonts w:ascii="Calibri" w:hAnsi="Calibri" w:cs="Calibri"/>
          <w:i/>
          <w:sz w:val="22"/>
          <w:szCs w:val="22"/>
        </w:rPr>
        <w:t xml:space="preserve"> anche </w:t>
      </w:r>
      <w:r w:rsidRPr="006451A6">
        <w:rPr>
          <w:rStyle w:val="Rimandonotadichiusura"/>
          <w:rFonts w:ascii="Calibri" w:hAnsi="Calibri" w:cs="Calibri"/>
          <w:i/>
          <w:sz w:val="22"/>
          <w:szCs w:val="22"/>
          <w:vertAlign w:val="baseline"/>
        </w:rPr>
        <w:t>che</w:t>
      </w:r>
      <w:r w:rsidRPr="006451A6">
        <w:rPr>
          <w:rFonts w:ascii="Calibri" w:hAnsi="Calibri" w:cs="Calibri"/>
          <w:i/>
          <w:sz w:val="22"/>
          <w:szCs w:val="22"/>
        </w:rPr>
        <w:t xml:space="preserve"> </w:t>
      </w:r>
      <w:r w:rsidRPr="006451A6">
        <w:rPr>
          <w:rStyle w:val="Rimandonotadichiusura"/>
          <w:rFonts w:ascii="Calibri" w:hAnsi="Calibri" w:cs="Calibri"/>
          <w:i/>
          <w:sz w:val="22"/>
          <w:szCs w:val="22"/>
          <w:vertAlign w:val="baseline"/>
        </w:rPr>
        <w:t xml:space="preserve">nel certificato del Casellario </w:t>
      </w:r>
      <w:r w:rsidRPr="006451A6">
        <w:rPr>
          <w:rFonts w:ascii="Calibri" w:hAnsi="Calibri" w:cs="Calibri"/>
          <w:i/>
          <w:sz w:val="22"/>
          <w:szCs w:val="22"/>
        </w:rPr>
        <w:t>g</w:t>
      </w:r>
      <w:r w:rsidRPr="006451A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6451A6">
        <w:rPr>
          <w:rFonts w:ascii="Calibri" w:hAnsi="Calibri" w:cs="Calibri"/>
          <w:i/>
          <w:sz w:val="22"/>
          <w:szCs w:val="22"/>
        </w:rPr>
        <w:t xml:space="preserve"> </w:t>
      </w:r>
      <w:r w:rsidRPr="006451A6">
        <w:rPr>
          <w:rStyle w:val="Rimandonotadichiusura"/>
          <w:rFonts w:ascii="Calibri" w:hAnsi="Calibri" w:cs="Calibri"/>
          <w:i/>
          <w:sz w:val="22"/>
          <w:szCs w:val="22"/>
          <w:vertAlign w:val="baseline"/>
        </w:rPr>
        <w:t xml:space="preserve">pertanto la produzione in sede di offerta del certificato del Casellario giudiziale, stante </w:t>
      </w:r>
      <w:r w:rsidRPr="006451A6">
        <w:rPr>
          <w:rFonts w:ascii="Calibri" w:hAnsi="Calibri" w:cs="Calibri"/>
          <w:i/>
          <w:sz w:val="22"/>
          <w:szCs w:val="22"/>
        </w:rPr>
        <w:t xml:space="preserve">detta </w:t>
      </w:r>
      <w:r w:rsidRPr="006451A6">
        <w:rPr>
          <w:rStyle w:val="Rimandonotadichiusura"/>
          <w:rFonts w:ascii="Calibri" w:hAnsi="Calibri" w:cs="Calibri"/>
          <w:i/>
          <w:sz w:val="22"/>
          <w:szCs w:val="22"/>
          <w:vertAlign w:val="baseline"/>
        </w:rPr>
        <w:t xml:space="preserve">intrinseca incompletezza non </w:t>
      </w:r>
      <w:r w:rsidRPr="006451A6">
        <w:rPr>
          <w:rFonts w:ascii="Calibri" w:hAnsi="Calibri" w:cs="Calibri"/>
          <w:i/>
          <w:sz w:val="22"/>
          <w:szCs w:val="22"/>
        </w:rPr>
        <w:t xml:space="preserve">è idonea a </w:t>
      </w:r>
      <w:r w:rsidRPr="006451A6">
        <w:rPr>
          <w:rStyle w:val="Rimandonotadichiusura"/>
          <w:rFonts w:ascii="Calibri" w:hAnsi="Calibri" w:cs="Calibri"/>
          <w:i/>
          <w:sz w:val="22"/>
          <w:szCs w:val="22"/>
          <w:vertAlign w:val="baseline"/>
        </w:rPr>
        <w:t>surrogare l’obbligo di rendere la dichiarazione sostitutiva che, pertanto, d</w:t>
      </w:r>
      <w:r w:rsidRPr="006451A6">
        <w:rPr>
          <w:rFonts w:ascii="Calibri" w:hAnsi="Calibri" w:cs="Calibri"/>
          <w:i/>
          <w:sz w:val="22"/>
          <w:szCs w:val="22"/>
        </w:rPr>
        <w:t>eve</w:t>
      </w:r>
      <w:r w:rsidRPr="006451A6">
        <w:rPr>
          <w:rStyle w:val="Rimandonotadichiusura"/>
          <w:rFonts w:ascii="Calibri" w:hAnsi="Calibri" w:cs="Calibri"/>
          <w:i/>
          <w:sz w:val="22"/>
          <w:szCs w:val="22"/>
          <w:vertAlign w:val="baseline"/>
        </w:rPr>
        <w:t xml:space="preserve"> essere sempre prodotta</w:t>
      </w:r>
      <w:r w:rsidRPr="006451A6">
        <w:rPr>
          <w:rFonts w:ascii="Calibri" w:hAnsi="Calibri" w:cs="Calibri"/>
          <w:i/>
          <w:iCs/>
          <w:sz w:val="22"/>
          <w:szCs w:val="22"/>
        </w:rPr>
        <w:t xml:space="preserve">; </w:t>
      </w:r>
      <w:r w:rsidRPr="006451A6">
        <w:rPr>
          <w:rStyle w:val="Rimandonotadichiusura"/>
          <w:rFonts w:ascii="Calibri" w:hAnsi="Calibri" w:cs="Calibri"/>
          <w:i/>
          <w:sz w:val="22"/>
          <w:szCs w:val="22"/>
          <w:vertAlign w:val="baseline"/>
        </w:rPr>
        <w:t xml:space="preserve">nei casi di incertezza si consiglia all’interessato </w:t>
      </w:r>
      <w:r w:rsidRPr="006451A6">
        <w:rPr>
          <w:rFonts w:ascii="Calibri" w:hAnsi="Calibri" w:cs="Calibri"/>
          <w:i/>
          <w:sz w:val="22"/>
          <w:szCs w:val="22"/>
        </w:rPr>
        <w:t>di eff</w:t>
      </w:r>
      <w:r w:rsidRPr="006451A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6451A6">
        <w:rPr>
          <w:rFonts w:ascii="Calibri" w:hAnsi="Calibri" w:cs="Calibri"/>
          <w:i/>
          <w:sz w:val="22"/>
          <w:szCs w:val="22"/>
        </w:rPr>
        <w:t>uò</w:t>
      </w:r>
      <w:r w:rsidRPr="006451A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6451A6">
        <w:rPr>
          <w:rFonts w:ascii="Calibri" w:hAnsi="Calibri" w:cs="Calibri"/>
          <w:i/>
          <w:sz w:val="22"/>
          <w:szCs w:val="22"/>
        </w:rPr>
        <w:t>. N</w:t>
      </w:r>
      <w:r w:rsidRPr="006451A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6451A6">
        <w:rPr>
          <w:rFonts w:ascii="Calibri" w:hAnsi="Calibri" w:cs="Calibri"/>
          <w:i/>
          <w:sz w:val="22"/>
          <w:szCs w:val="22"/>
        </w:rPr>
        <w:t>o, oppure la revoca</w:t>
      </w:r>
      <w:r w:rsidRPr="006451A6">
        <w:rPr>
          <w:rStyle w:val="Rimandonotadichiusura"/>
          <w:rFonts w:ascii="Calibri" w:hAnsi="Calibri" w:cs="Calibri"/>
          <w:i/>
          <w:sz w:val="22"/>
          <w:szCs w:val="22"/>
          <w:vertAlign w:val="baseline"/>
        </w:rPr>
        <w:t xml:space="preserve">, </w:t>
      </w:r>
      <w:r w:rsidRPr="006451A6">
        <w:rPr>
          <w:rStyle w:val="Rimandonotadichiusura"/>
          <w:rFonts w:ascii="Calibri" w:hAnsi="Calibri" w:cs="Calibri"/>
          <w:i/>
          <w:iCs/>
          <w:sz w:val="22"/>
          <w:szCs w:val="22"/>
          <w:vertAlign w:val="baseline"/>
        </w:rPr>
        <w:t>sempre che</w:t>
      </w:r>
      <w:r w:rsidRPr="006451A6">
        <w:rPr>
          <w:rFonts w:ascii="Calibri" w:hAnsi="Calibri" w:cs="Calibri"/>
          <w:i/>
          <w:iCs/>
          <w:sz w:val="22"/>
          <w:szCs w:val="22"/>
        </w:rPr>
        <w:t xml:space="preserve"> la riabilitazione, </w:t>
      </w:r>
      <w:r w:rsidRPr="006451A6">
        <w:rPr>
          <w:rStyle w:val="Rimandonotadichiusura"/>
          <w:rFonts w:ascii="Calibri" w:hAnsi="Calibri" w:cs="Calibri"/>
          <w:i/>
          <w:iCs/>
          <w:sz w:val="22"/>
          <w:szCs w:val="22"/>
          <w:vertAlign w:val="baseline"/>
        </w:rPr>
        <w:t>l’estinzione o la revoca sia stata dichiarata con provvedimento dell</w:t>
      </w:r>
      <w:r w:rsidRPr="006451A6">
        <w:rPr>
          <w:rFonts w:ascii="Calibri" w:hAnsi="Calibri" w:cs="Calibri"/>
          <w:i/>
          <w:iCs/>
          <w:sz w:val="22"/>
          <w:szCs w:val="22"/>
        </w:rPr>
        <w:t>’</w:t>
      </w:r>
      <w:r w:rsidRPr="006451A6">
        <w:rPr>
          <w:rStyle w:val="Rimandonotadichiusura"/>
          <w:rFonts w:ascii="Calibri" w:hAnsi="Calibri" w:cs="Calibri"/>
          <w:i/>
          <w:iCs/>
          <w:sz w:val="22"/>
          <w:szCs w:val="22"/>
          <w:vertAlign w:val="baseline"/>
        </w:rPr>
        <w:t>autorità giudiziaria</w:t>
      </w:r>
      <w:r w:rsidRPr="006451A6">
        <w:rPr>
          <w:rStyle w:val="Rimandonotadichiusura"/>
          <w:rFonts w:ascii="Calibri" w:hAnsi="Calibri" w:cs="Calibri"/>
          <w:i/>
          <w:sz w:val="22"/>
          <w:szCs w:val="22"/>
          <w:vertAlign w:val="baseline"/>
        </w:rPr>
        <w:t>.</w:t>
      </w:r>
      <w:r w:rsidRPr="006451A6">
        <w:rPr>
          <w:rFonts w:ascii="Calibri" w:hAnsi="Calibri" w:cs="Calibri"/>
          <w:i/>
          <w:sz w:val="22"/>
          <w:szCs w:val="22"/>
        </w:rPr>
        <w:t xml:space="preserve"> Non </w:t>
      </w:r>
      <w:r w:rsidRPr="006451A6">
        <w:rPr>
          <w:rStyle w:val="Rimandonotadichiusura"/>
          <w:rFonts w:ascii="Calibri" w:hAnsi="Calibri" w:cs="Calibri"/>
          <w:i/>
          <w:sz w:val="22"/>
          <w:szCs w:val="22"/>
          <w:vertAlign w:val="baseline"/>
        </w:rPr>
        <w:t>è necessario dichiarare i reati depenalizzati</w:t>
      </w:r>
      <w:r w:rsidRPr="006451A6">
        <w:rPr>
          <w:rFonts w:ascii="Calibri" w:hAnsi="Calibri" w:cs="Calibri"/>
          <w:i/>
          <w:sz w:val="22"/>
          <w:szCs w:val="22"/>
        </w:rPr>
        <w:t>.</w:t>
      </w:r>
    </w:p>
  </w:endnote>
  <w:endnote w:id="11">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una o più opzioni; allegare la dichiarazione soggettiva autonoma ex allegato “B.2”.</w:t>
      </w:r>
    </w:p>
  </w:endnote>
  <w:endnote w:id="13">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66228D" w:rsidRPr="006451A6" w:rsidRDefault="0066228D" w:rsidP="0053541B">
      <w:pPr>
        <w:pStyle w:val="Testonotadichiusura"/>
        <w:ind w:left="284" w:hanging="284"/>
        <w:jc w:val="both"/>
        <w:rPr>
          <w:rFonts w:ascii="Calibri" w:hAnsi="Calibri"/>
          <w:sz w:val="22"/>
        </w:rPr>
      </w:pPr>
      <w:r w:rsidRPr="006451A6">
        <w:rPr>
          <w:rStyle w:val="Rimandonotadichiusura"/>
          <w:rFonts w:ascii="Calibri" w:hAnsi="Calibri"/>
          <w:i/>
          <w:iCs/>
          <w:sz w:val="22"/>
        </w:rPr>
        <w:endnoteRef/>
      </w:r>
      <w:r w:rsidRPr="006451A6">
        <w:rPr>
          <w:rFonts w:ascii="Calibri" w:hAnsi="Calibri"/>
          <w:i/>
          <w:iCs/>
          <w:sz w:val="22"/>
        </w:rPr>
        <w:t xml:space="preserve"> </w:t>
      </w:r>
      <w:r w:rsidRPr="006451A6">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66228D" w:rsidRPr="006451A6" w:rsidRDefault="0066228D" w:rsidP="00634199">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 xml:space="preserve">In caso di modifica dell’importo originario di 10.000 euro, sostituire le parole </w:t>
      </w:r>
      <w:r w:rsidRPr="006451A6">
        <w:rPr>
          <w:rFonts w:ascii="Calibri" w:hAnsi="Calibri" w:cs="Calibri"/>
          <w:sz w:val="22"/>
          <w:szCs w:val="22"/>
        </w:rPr>
        <w:t>«di cui all'articolo 48-bis, comma 1, del d.P.R. n. 602 del 1973»</w:t>
      </w:r>
      <w:r w:rsidRPr="006451A6">
        <w:rPr>
          <w:rFonts w:ascii="Calibri" w:hAnsi="Calibri" w:cs="Calibri"/>
          <w:i/>
          <w:iCs/>
          <w:sz w:val="22"/>
          <w:szCs w:val="22"/>
        </w:rPr>
        <w:t xml:space="preserve"> con le parole </w:t>
      </w:r>
      <w:r w:rsidRPr="006451A6">
        <w:rPr>
          <w:rFonts w:ascii="Calibri" w:hAnsi="Calibri" w:cs="Calibri"/>
          <w:sz w:val="22"/>
          <w:szCs w:val="22"/>
        </w:rPr>
        <w:t>«di cui al decreto ministeriale attuativo dell'articolo 48-bis, comma 2-bis, del d.P.R. n. 602 del 1973»</w:t>
      </w:r>
      <w:r w:rsidRPr="006451A6">
        <w:rPr>
          <w:rFonts w:ascii="Calibri" w:hAnsi="Calibri" w:cs="Calibri"/>
          <w:i/>
          <w:iCs/>
          <w:sz w:val="22"/>
          <w:szCs w:val="22"/>
        </w:rPr>
        <w:t>.</w:t>
      </w:r>
    </w:p>
  </w:endnote>
  <w:endnote w:id="17">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Barrare una delle quattro caselle opzionali.</w:t>
      </w:r>
    </w:p>
  </w:endnote>
  <w:endnote w:id="18">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tre opzioni.</w:t>
      </w:r>
    </w:p>
  </w:endnote>
  <w:endnote w:id="19">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sub-opzioni.</w:t>
      </w:r>
    </w:p>
  </w:endnote>
  <w:endnote w:id="20">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Descrivere quanto di interesse.</w:t>
      </w:r>
    </w:p>
  </w:endnote>
  <w:endnote w:id="21">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sub-opzioni.</w:t>
      </w:r>
    </w:p>
  </w:endnote>
  <w:endnote w:id="22">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3">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4">
    <w:p w:rsidR="0066228D" w:rsidRPr="006451A6" w:rsidRDefault="0066228D" w:rsidP="0030372D">
      <w:pPr>
        <w:pStyle w:val="Testonotadichiusura"/>
        <w:ind w:left="284" w:hanging="284"/>
        <w:rPr>
          <w:rFonts w:ascii="Calibri" w:hAnsi="Calibri" w:cs="Calibri"/>
          <w:i/>
          <w:iCs/>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Barrare una sola casella per l’ipotesi che interessa ovvero cancellare l’ipotesi che non ricorre.</w:t>
      </w:r>
    </w:p>
  </w:endnote>
  <w:endnote w:id="25">
    <w:p w:rsidR="0066228D" w:rsidRPr="006451A6" w:rsidRDefault="0066228D" w:rsidP="0030372D">
      <w:pPr>
        <w:pStyle w:val="Testonotadichiusura"/>
        <w:ind w:left="284" w:hanging="284"/>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Data di cessazione dalla carica (rilevante solo se nell’anno antecedente la data di pubblicazione del bando di gara).</w:t>
      </w:r>
    </w:p>
  </w:endnote>
  <w:endnote w:id="26">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Indicare gli atti o le misure adottati per dimostrare la completa dissociazione dalla condotta penalmente sanzionata.</w:t>
      </w:r>
    </w:p>
  </w:endnote>
  <w:endnote w:id="27">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Indicare gli atti o le misure adottati per dimostrare la completa dissociazione dalla condotta penalmente sanzionata.</w:t>
      </w:r>
    </w:p>
  </w:endnote>
  <w:endnote w:id="28">
    <w:p w:rsidR="0066228D" w:rsidRPr="006451A6" w:rsidRDefault="0066228D" w:rsidP="0030372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Style w:val="Rimandonotadichiusura"/>
          <w:rFonts w:ascii="Calibri" w:hAnsi="Calibri" w:cs="Calibri"/>
          <w:i/>
          <w:iCs/>
          <w:sz w:val="22"/>
          <w:szCs w:val="22"/>
        </w:rPr>
        <w:t xml:space="preserve"> </w:t>
      </w:r>
      <w:r w:rsidRPr="006451A6">
        <w:rPr>
          <w:rFonts w:ascii="Calibri" w:hAnsi="Calibri" w:cs="Calibri"/>
          <w:i/>
          <w:iCs/>
          <w:sz w:val="22"/>
          <w:szCs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sidRPr="006451A6">
        <w:rPr>
          <w:rFonts w:ascii="Calibri" w:hAnsi="Calibri" w:cs="Calibri"/>
          <w:i/>
          <w:iCs/>
          <w:sz w:val="22"/>
          <w:szCs w:val="22"/>
          <w:u w:val="single"/>
        </w:rPr>
        <w:t>per quanto a propria conoscenza</w:t>
      </w:r>
      <w:r w:rsidRPr="006451A6">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29">
    <w:p w:rsidR="0066228D" w:rsidRPr="006451A6" w:rsidRDefault="0066228D" w:rsidP="00FE627E">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Cancellare l’intero punto se non si tratta di raggruppamenti temporanei o di consorzi ordinari (</w:t>
      </w:r>
      <w:r w:rsidRPr="006451A6">
        <w:rPr>
          <w:rFonts w:ascii="Calibri" w:hAnsi="Calibri" w:cs="Calibri"/>
          <w:i/>
          <w:iCs/>
          <w:sz w:val="22"/>
          <w:szCs w:val="22"/>
        </w:rPr>
        <w:t xml:space="preserve">questa dichiarazione NON deve essere fatta dai </w:t>
      </w:r>
      <w:r w:rsidRPr="006451A6">
        <w:rPr>
          <w:rFonts w:ascii="Calibri" w:hAnsi="Calibri" w:cs="Calibri"/>
          <w:i/>
          <w:sz w:val="22"/>
          <w:szCs w:val="22"/>
        </w:rPr>
        <w:t>consorzi fra società cooperative, consorzi tra imprese artigiane o consorzi stabili</w:t>
      </w:r>
      <w:r w:rsidRPr="006451A6">
        <w:rPr>
          <w:rFonts w:ascii="Calibri" w:hAnsi="Calibri" w:cs="Calibri"/>
          <w:i/>
          <w:iCs/>
          <w:sz w:val="22"/>
          <w:szCs w:val="22"/>
        </w:rPr>
        <w:t>).</w:t>
      </w:r>
    </w:p>
  </w:endnote>
  <w:endnote w:id="30">
    <w:p w:rsidR="0066228D" w:rsidRPr="006451A6" w:rsidRDefault="0066228D" w:rsidP="00FE627E">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Sopprimere le forme giuridiche non pertinenti al caso</w:t>
      </w:r>
      <w:r w:rsidRPr="006451A6">
        <w:rPr>
          <w:rFonts w:ascii="Calibri" w:hAnsi="Calibri" w:cs="Calibri"/>
          <w:i/>
          <w:iCs/>
          <w:sz w:val="22"/>
          <w:szCs w:val="22"/>
        </w:rPr>
        <w:t>.</w:t>
      </w:r>
    </w:p>
  </w:endnote>
  <w:endnote w:id="31">
    <w:p w:rsidR="0066228D" w:rsidRPr="006451A6" w:rsidRDefault="0066228D" w:rsidP="00FE627E">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32">
    <w:p w:rsidR="0066228D" w:rsidRPr="006451A6" w:rsidRDefault="0066228D" w:rsidP="00FE627E">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 xml:space="preserve">Se si tratta dell’unica mandante del raggruppamento, sopprimere le parole </w:t>
      </w:r>
      <w:r w:rsidRPr="006451A6">
        <w:rPr>
          <w:rFonts w:ascii="Calibri" w:hAnsi="Calibri" w:cs="Calibri"/>
          <w:sz w:val="22"/>
          <w:szCs w:val="22"/>
        </w:rPr>
        <w:t>«e delle altre imprese mandanti</w:t>
      </w:r>
      <w:r w:rsidRPr="006451A6">
        <w:rPr>
          <w:rFonts w:ascii="Calibri" w:hAnsi="Calibri" w:cs="Calibri"/>
          <w:i/>
          <w:iCs/>
          <w:sz w:val="22"/>
          <w:szCs w:val="22"/>
        </w:rPr>
        <w:t>».</w:t>
      </w:r>
    </w:p>
  </w:endnote>
  <w:endnote w:id="33">
    <w:p w:rsidR="0066228D" w:rsidRPr="006451A6" w:rsidRDefault="0066228D" w:rsidP="00FE627E">
      <w:pPr>
        <w:pStyle w:val="Testonotadichiusura"/>
        <w:ind w:left="284" w:hanging="284"/>
        <w:jc w:val="both"/>
        <w:rPr>
          <w:rFonts w:ascii="Calibri" w:hAnsi="Calibri"/>
          <w:sz w:val="22"/>
        </w:rPr>
      </w:pPr>
      <w:r w:rsidRPr="006451A6">
        <w:rPr>
          <w:rStyle w:val="Rimandonotadichiusura"/>
          <w:rFonts w:ascii="Calibri" w:hAnsi="Calibri"/>
          <w:i/>
          <w:iCs/>
          <w:sz w:val="22"/>
        </w:rPr>
        <w:endnoteRef/>
      </w:r>
      <w:r w:rsidRPr="006451A6">
        <w:rPr>
          <w:rFonts w:ascii="Calibri" w:hAnsi="Calibri"/>
          <w:i/>
          <w:iCs/>
          <w:sz w:val="22"/>
        </w:rPr>
        <w:t xml:space="preserve"> </w:t>
      </w:r>
      <w:r w:rsidRPr="006451A6">
        <w:rPr>
          <w:rFonts w:ascii="Calibri" w:hAnsi="Calibri"/>
          <w:i/>
          <w:iCs/>
          <w:sz w:val="22"/>
        </w:rPr>
        <w:tab/>
      </w:r>
      <w:r w:rsidRPr="006451A6">
        <w:rPr>
          <w:rFonts w:ascii="Calibri" w:hAnsi="Calibri"/>
          <w:i/>
          <w:sz w:val="22"/>
        </w:rPr>
        <w:t>Cancellare la dizione che non interessa</w:t>
      </w:r>
      <w:r w:rsidRPr="006451A6">
        <w:rPr>
          <w:rFonts w:ascii="Calibri" w:hAnsi="Calibri"/>
          <w:i/>
          <w:iCs/>
          <w:sz w:val="22"/>
        </w:rPr>
        <w:t>.</w:t>
      </w:r>
    </w:p>
  </w:endnote>
  <w:endnote w:id="34">
    <w:p w:rsidR="0066228D" w:rsidRPr="006451A6" w:rsidRDefault="0066228D" w:rsidP="00FE627E">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 xml:space="preserve">La “quota” dei </w:t>
      </w:r>
      <w:r w:rsidR="006451A6" w:rsidRPr="006451A6">
        <w:rPr>
          <w:rFonts w:ascii="Calibri" w:hAnsi="Calibri" w:cs="Calibri"/>
          <w:i/>
          <w:iCs/>
          <w:sz w:val="22"/>
          <w:szCs w:val="22"/>
        </w:rPr>
        <w:t xml:space="preserve">servizi </w:t>
      </w:r>
      <w:r w:rsidRPr="006451A6">
        <w:rPr>
          <w:rFonts w:ascii="Calibri" w:hAnsi="Calibri" w:cs="Calibri"/>
          <w:i/>
          <w:iCs/>
          <w:sz w:val="22"/>
          <w:szCs w:val="22"/>
        </w:rPr>
        <w:t>da indicare è la percentuale assunta dall’impresa che sottoscrive la dichiarazione.</w:t>
      </w:r>
    </w:p>
  </w:endnote>
  <w:endnote w:id="35">
    <w:p w:rsidR="0066228D" w:rsidRPr="006451A6" w:rsidRDefault="0066228D" w:rsidP="00FE627E">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La “quota” di partecipazione è la percentuale dell</w:t>
      </w:r>
      <w:r w:rsidR="006451A6" w:rsidRPr="006451A6">
        <w:rPr>
          <w:rFonts w:ascii="Calibri" w:hAnsi="Calibri" w:cs="Calibri"/>
          <w:i/>
          <w:iCs/>
          <w:sz w:val="22"/>
          <w:szCs w:val="22"/>
        </w:rPr>
        <w:t>’incidenza di tutti</w:t>
      </w:r>
      <w:r w:rsidRPr="006451A6">
        <w:rPr>
          <w:rFonts w:ascii="Calibri" w:hAnsi="Calibri" w:cs="Calibri"/>
          <w:i/>
          <w:iCs/>
          <w:sz w:val="22"/>
          <w:szCs w:val="22"/>
        </w:rPr>
        <w:t xml:space="preserve"> </w:t>
      </w:r>
      <w:r w:rsidR="006451A6" w:rsidRPr="006451A6">
        <w:rPr>
          <w:rFonts w:ascii="Calibri" w:hAnsi="Calibri" w:cs="Calibri"/>
          <w:i/>
          <w:iCs/>
          <w:sz w:val="22"/>
          <w:szCs w:val="22"/>
        </w:rPr>
        <w:t>i servizi assunti</w:t>
      </w:r>
      <w:r w:rsidRPr="006451A6">
        <w:rPr>
          <w:rFonts w:ascii="Calibri" w:hAnsi="Calibri" w:cs="Calibri"/>
          <w:i/>
          <w:iCs/>
          <w:sz w:val="22"/>
          <w:szCs w:val="22"/>
        </w:rPr>
        <w:t xml:space="preserve"> dall’impresa che sottoscrive la dichiarazione rispetto al totale in appalto.</w:t>
      </w:r>
    </w:p>
  </w:endnote>
  <w:endnote w:id="36">
    <w:p w:rsidR="0066228D" w:rsidRPr="006451A6" w:rsidRDefault="0066228D" w:rsidP="001B7F19">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Cancellare l’intero punto  se non si tratta di consorzi fra società cooperative o tra imprese artigiane o d</w:t>
      </w:r>
      <w:r w:rsidRPr="006451A6">
        <w:rPr>
          <w:rFonts w:ascii="Calibri" w:hAnsi="Calibri" w:cs="Calibri"/>
          <w:i/>
          <w:iCs/>
          <w:sz w:val="22"/>
          <w:szCs w:val="22"/>
        </w:rPr>
        <w:t xml:space="preserve">i </w:t>
      </w:r>
      <w:r w:rsidRPr="006451A6">
        <w:rPr>
          <w:rFonts w:ascii="Calibri" w:hAnsi="Calibri" w:cs="Calibri"/>
          <w:i/>
          <w:sz w:val="22"/>
          <w:szCs w:val="22"/>
        </w:rPr>
        <w:t xml:space="preserve">consorzi </w:t>
      </w:r>
      <w:r w:rsidRPr="006451A6">
        <w:rPr>
          <w:rFonts w:ascii="Calibri" w:hAnsi="Calibri" w:cs="Calibri"/>
          <w:i/>
          <w:iCs/>
          <w:sz w:val="22"/>
          <w:szCs w:val="22"/>
        </w:rPr>
        <w:t>stabili.</w:t>
      </w:r>
    </w:p>
  </w:endnote>
  <w:endnote w:id="37">
    <w:p w:rsidR="0066228D" w:rsidRPr="006451A6" w:rsidRDefault="0066228D" w:rsidP="00721107">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 xml:space="preserve">Se il concorrente è un consorzio di cooperative, cancellare le parole </w:t>
      </w:r>
      <w:r w:rsidRPr="006451A6">
        <w:rPr>
          <w:rFonts w:ascii="Calibri" w:hAnsi="Calibri" w:cs="Calibri"/>
          <w:sz w:val="22"/>
          <w:szCs w:val="22"/>
        </w:rPr>
        <w:t>«36, comma 5, primo periodo»</w:t>
      </w:r>
      <w:r w:rsidRPr="006451A6">
        <w:rPr>
          <w:rFonts w:ascii="Calibri" w:hAnsi="Calibri" w:cs="Calibri"/>
          <w:i/>
          <w:sz w:val="22"/>
          <w:szCs w:val="22"/>
        </w:rPr>
        <w:t xml:space="preserve">, se il concorrente è un consorzio stabile, cancellare le parole </w:t>
      </w:r>
      <w:r w:rsidRPr="006451A6">
        <w:rPr>
          <w:rFonts w:ascii="Calibri" w:hAnsi="Calibri" w:cs="Calibri"/>
          <w:sz w:val="22"/>
          <w:szCs w:val="22"/>
        </w:rPr>
        <w:t>«37, comma 7, secondo periodo»</w:t>
      </w:r>
      <w:r w:rsidRPr="006451A6">
        <w:rPr>
          <w:rFonts w:ascii="Calibri" w:hAnsi="Calibri" w:cs="Calibri"/>
          <w:i/>
          <w:sz w:val="22"/>
          <w:szCs w:val="22"/>
        </w:rPr>
        <w:t>.</w:t>
      </w:r>
    </w:p>
  </w:endnote>
  <w:endnote w:id="38">
    <w:p w:rsidR="0066228D" w:rsidRPr="006451A6" w:rsidRDefault="0066228D" w:rsidP="00721107">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Scegliere una sola delle due opzioni che seguono.</w:t>
      </w:r>
    </w:p>
  </w:endnote>
  <w:endnote w:id="39">
    <w:p w:rsidR="0066228D" w:rsidRPr="006451A6" w:rsidRDefault="0066228D" w:rsidP="007A1B37">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In caso di raggruppamento temporaneo o di consorzio ordinario la presente dichiarazione può essere presentata anche dalla sola mandataria capogruppo.</w:t>
      </w:r>
    </w:p>
  </w:endnote>
  <w:endnote w:id="40">
    <w:p w:rsidR="0066228D" w:rsidRPr="006451A6" w:rsidRDefault="0066228D" w:rsidP="008B0CF9">
      <w:pPr>
        <w:pStyle w:val="Testonotadichiusura"/>
        <w:ind w:left="284" w:hanging="284"/>
        <w:jc w:val="both"/>
        <w:rPr>
          <w:rStyle w:val="Rimandonotadichiusura"/>
          <w:sz w:val="24"/>
          <w:szCs w:val="24"/>
        </w:rPr>
      </w:pPr>
      <w:r w:rsidRPr="006451A6">
        <w:rPr>
          <w:rStyle w:val="Rimandonotadichiusura"/>
          <w:rFonts w:ascii="Calibri" w:hAnsi="Calibri" w:cs="Calibri"/>
          <w:i/>
          <w:iCs/>
          <w:sz w:val="22"/>
          <w:szCs w:val="22"/>
        </w:rPr>
        <w:endnoteRef/>
      </w:r>
      <w:r w:rsidRPr="006451A6">
        <w:rPr>
          <w:rStyle w:val="Rimandonotadichiusura"/>
          <w:rFonts w:ascii="Calibri" w:hAnsi="Calibri" w:cs="Calibri"/>
          <w:sz w:val="22"/>
          <w:szCs w:val="22"/>
        </w:rPr>
        <w:t xml:space="preserve"> </w:t>
      </w:r>
      <w:r w:rsidRPr="006451A6">
        <w:rPr>
          <w:rStyle w:val="Rimandonotadichiusura"/>
          <w:rFonts w:ascii="Calibri" w:hAnsi="Calibri" w:cs="Calibri"/>
          <w:sz w:val="22"/>
          <w:szCs w:val="22"/>
        </w:rPr>
        <w:tab/>
      </w:r>
      <w:r w:rsidRPr="006451A6">
        <w:rPr>
          <w:rFonts w:ascii="Calibri" w:hAnsi="Calibri" w:cs="Calibri"/>
          <w:i/>
          <w:sz w:val="22"/>
          <w:szCs w:val="22"/>
        </w:rPr>
        <w:t>Indicare una o ambedue le fattispecie.</w:t>
      </w:r>
    </w:p>
  </w:endnote>
  <w:endnote w:id="41">
    <w:p w:rsidR="0066228D" w:rsidRPr="00606A4D" w:rsidRDefault="0066228D">
      <w:pPr>
        <w:pStyle w:val="Testonotadichiusura"/>
        <w:ind w:left="284" w:hanging="284"/>
        <w:jc w:val="both"/>
        <w:rPr>
          <w:rFonts w:ascii="Calibri" w:hAnsi="Calibri" w:cs="Calibri"/>
          <w:sz w:val="22"/>
          <w:szCs w:val="22"/>
        </w:rPr>
      </w:pPr>
      <w:r w:rsidRPr="006451A6">
        <w:rPr>
          <w:rStyle w:val="Rimandonotadichiusura"/>
          <w:rFonts w:ascii="Calibri" w:hAnsi="Calibri" w:cs="Calibri"/>
          <w:i/>
          <w:iCs/>
          <w:sz w:val="22"/>
          <w:szCs w:val="22"/>
        </w:rPr>
        <w:endnoteRef/>
      </w:r>
      <w:r w:rsidRPr="006451A6">
        <w:rPr>
          <w:rFonts w:ascii="Calibri" w:hAnsi="Calibri" w:cs="Calibri"/>
          <w:i/>
          <w:iCs/>
          <w:sz w:val="22"/>
          <w:szCs w:val="22"/>
        </w:rPr>
        <w:t xml:space="preserve"> </w:t>
      </w:r>
      <w:r w:rsidRPr="006451A6">
        <w:rPr>
          <w:rFonts w:ascii="Calibri" w:hAnsi="Calibri" w:cs="Calibri"/>
          <w:i/>
          <w:iCs/>
          <w:sz w:val="22"/>
          <w:szCs w:val="22"/>
        </w:rPr>
        <w:tab/>
        <w:t>La presente dichiarazione, resa ai sensi dell’articolo 47 del d.P.R. n. 445 del 2000, in carta libera, se priva di sottoscrizione autenticata deve essere corredata di fotocopia semplice di un documento di ric</w:t>
      </w:r>
      <w:r w:rsidRPr="00606A4D">
        <w:rPr>
          <w:rFonts w:ascii="Calibri" w:hAnsi="Calibri" w:cs="Calibri"/>
          <w:i/>
          <w:iCs/>
          <w:sz w:val="22"/>
          <w:szCs w:val="22"/>
        </w:rPr>
        <w:t>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15Et00">
    <w:altName w:val="Arial"/>
    <w:panose1 w:val="00000000000000000000"/>
    <w:charset w:val="00"/>
    <w:family w:val="auto"/>
    <w:notTrueType/>
    <w:pitch w:val="default"/>
    <w:sig w:usb0="00000003" w:usb1="00000000" w:usb2="00000000" w:usb3="00000000" w:csb0="00000001" w:csb1="00000000"/>
  </w:font>
  <w:font w:name="TT15Ct00">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8D" w:rsidRDefault="002B26FF">
    <w:pPr>
      <w:pStyle w:val="Pidipagina"/>
      <w:jc w:val="right"/>
    </w:pPr>
    <w:fldSimple w:instr="PAGE   \* MERGEFORMAT">
      <w:r w:rsidR="00191072">
        <w:rPr>
          <w:noProof/>
        </w:rPr>
        <w:t>3</w:t>
      </w:r>
    </w:fldSimple>
  </w:p>
  <w:p w:rsidR="0066228D" w:rsidRPr="001447E2" w:rsidRDefault="0066228D" w:rsidP="001447E2">
    <w:pPr>
      <w:pStyle w:val="Pidipagina"/>
      <w:pBdr>
        <w:top w:val="dotted" w:sz="4"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9D" w:rsidRDefault="0090169D">
      <w:r>
        <w:separator/>
      </w:r>
    </w:p>
  </w:footnote>
  <w:footnote w:type="continuationSeparator" w:id="1">
    <w:p w:rsidR="0090169D" w:rsidRDefault="00901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84"/>
    <w:multiLevelType w:val="hybridMultilevel"/>
    <w:tmpl w:val="48F42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A01D37"/>
    <w:multiLevelType w:val="hybridMultilevel"/>
    <w:tmpl w:val="53A200C6"/>
    <w:lvl w:ilvl="0" w:tplc="09AC7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1A7949"/>
    <w:multiLevelType w:val="hybridMultilevel"/>
    <w:tmpl w:val="6D189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E10876"/>
    <w:multiLevelType w:val="hybridMultilevel"/>
    <w:tmpl w:val="71E6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066B42"/>
    <w:multiLevelType w:val="hybridMultilevel"/>
    <w:tmpl w:val="32020876"/>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Arial"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Arial"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Arial" w:hint="default"/>
      </w:rPr>
    </w:lvl>
    <w:lvl w:ilvl="8" w:tplc="04100005" w:tentative="1">
      <w:start w:val="1"/>
      <w:numFmt w:val="bullet"/>
      <w:lvlText w:val=""/>
      <w:lvlJc w:val="left"/>
      <w:pPr>
        <w:ind w:left="654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activeWritingStyle w:appName="MSWord" w:lang="it-IT" w:vendorID="3" w:dllVersion="517" w:checkStyle="1"/>
  <w:doNotTrackMoves/>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0BF4"/>
    <w:rsid w:val="00001817"/>
    <w:rsid w:val="00004490"/>
    <w:rsid w:val="000075AD"/>
    <w:rsid w:val="000121A1"/>
    <w:rsid w:val="00013F7A"/>
    <w:rsid w:val="000143CC"/>
    <w:rsid w:val="000206C4"/>
    <w:rsid w:val="0003163A"/>
    <w:rsid w:val="00032874"/>
    <w:rsid w:val="000329D6"/>
    <w:rsid w:val="000332B8"/>
    <w:rsid w:val="000406C1"/>
    <w:rsid w:val="00042536"/>
    <w:rsid w:val="000466EB"/>
    <w:rsid w:val="000501B5"/>
    <w:rsid w:val="00050862"/>
    <w:rsid w:val="000510EE"/>
    <w:rsid w:val="00051830"/>
    <w:rsid w:val="00051BFD"/>
    <w:rsid w:val="00052ACF"/>
    <w:rsid w:val="00057923"/>
    <w:rsid w:val="000613B5"/>
    <w:rsid w:val="00063F45"/>
    <w:rsid w:val="00070200"/>
    <w:rsid w:val="00076B38"/>
    <w:rsid w:val="00090E88"/>
    <w:rsid w:val="00093748"/>
    <w:rsid w:val="00094828"/>
    <w:rsid w:val="00094F0E"/>
    <w:rsid w:val="000A6341"/>
    <w:rsid w:val="000B425F"/>
    <w:rsid w:val="000B7D2F"/>
    <w:rsid w:val="000C1397"/>
    <w:rsid w:val="000C2573"/>
    <w:rsid w:val="000C5347"/>
    <w:rsid w:val="000C5C08"/>
    <w:rsid w:val="000C7899"/>
    <w:rsid w:val="000D5D1A"/>
    <w:rsid w:val="000E0265"/>
    <w:rsid w:val="000E482C"/>
    <w:rsid w:val="000E6F04"/>
    <w:rsid w:val="000F15A2"/>
    <w:rsid w:val="000F5D77"/>
    <w:rsid w:val="0010247A"/>
    <w:rsid w:val="001100EE"/>
    <w:rsid w:val="001135DB"/>
    <w:rsid w:val="001139BF"/>
    <w:rsid w:val="00117C59"/>
    <w:rsid w:val="00120CF2"/>
    <w:rsid w:val="0012348A"/>
    <w:rsid w:val="001242AC"/>
    <w:rsid w:val="00125510"/>
    <w:rsid w:val="00130C8E"/>
    <w:rsid w:val="00134D95"/>
    <w:rsid w:val="001357D2"/>
    <w:rsid w:val="001401A0"/>
    <w:rsid w:val="0014100B"/>
    <w:rsid w:val="00141D5F"/>
    <w:rsid w:val="0014267A"/>
    <w:rsid w:val="00143FAE"/>
    <w:rsid w:val="001447E2"/>
    <w:rsid w:val="001459D9"/>
    <w:rsid w:val="0015092B"/>
    <w:rsid w:val="00151DAE"/>
    <w:rsid w:val="00152528"/>
    <w:rsid w:val="0015327A"/>
    <w:rsid w:val="00156B37"/>
    <w:rsid w:val="001575A6"/>
    <w:rsid w:val="001578E1"/>
    <w:rsid w:val="00157F99"/>
    <w:rsid w:val="00160DF3"/>
    <w:rsid w:val="001638EC"/>
    <w:rsid w:val="001642BF"/>
    <w:rsid w:val="001661A7"/>
    <w:rsid w:val="00166C87"/>
    <w:rsid w:val="00177054"/>
    <w:rsid w:val="00181408"/>
    <w:rsid w:val="00191072"/>
    <w:rsid w:val="00192D45"/>
    <w:rsid w:val="001974FB"/>
    <w:rsid w:val="001A136C"/>
    <w:rsid w:val="001A1CDD"/>
    <w:rsid w:val="001A314B"/>
    <w:rsid w:val="001B18D3"/>
    <w:rsid w:val="001B2A3D"/>
    <w:rsid w:val="001B7F19"/>
    <w:rsid w:val="001C07D6"/>
    <w:rsid w:val="001D0E62"/>
    <w:rsid w:val="001D48F4"/>
    <w:rsid w:val="001D563B"/>
    <w:rsid w:val="001E2DCE"/>
    <w:rsid w:val="001F09F3"/>
    <w:rsid w:val="001F0D33"/>
    <w:rsid w:val="001F447F"/>
    <w:rsid w:val="001F65A1"/>
    <w:rsid w:val="001F7565"/>
    <w:rsid w:val="001F7A67"/>
    <w:rsid w:val="00200A61"/>
    <w:rsid w:val="00200D83"/>
    <w:rsid w:val="002020A3"/>
    <w:rsid w:val="00204225"/>
    <w:rsid w:val="0020563D"/>
    <w:rsid w:val="00207E96"/>
    <w:rsid w:val="00215576"/>
    <w:rsid w:val="00217F5F"/>
    <w:rsid w:val="0022455F"/>
    <w:rsid w:val="0022505B"/>
    <w:rsid w:val="00227D08"/>
    <w:rsid w:val="00235519"/>
    <w:rsid w:val="00240570"/>
    <w:rsid w:val="002438FC"/>
    <w:rsid w:val="0024490A"/>
    <w:rsid w:val="00244CEA"/>
    <w:rsid w:val="00244EAF"/>
    <w:rsid w:val="00246CBC"/>
    <w:rsid w:val="00247093"/>
    <w:rsid w:val="00250720"/>
    <w:rsid w:val="00250805"/>
    <w:rsid w:val="00251A16"/>
    <w:rsid w:val="00252EF3"/>
    <w:rsid w:val="00255485"/>
    <w:rsid w:val="0025667D"/>
    <w:rsid w:val="00260B00"/>
    <w:rsid w:val="002617BA"/>
    <w:rsid w:val="00264BDA"/>
    <w:rsid w:val="00264EB8"/>
    <w:rsid w:val="00264F1E"/>
    <w:rsid w:val="00267792"/>
    <w:rsid w:val="00267951"/>
    <w:rsid w:val="002735F8"/>
    <w:rsid w:val="00277899"/>
    <w:rsid w:val="0028160C"/>
    <w:rsid w:val="00281AE4"/>
    <w:rsid w:val="00282076"/>
    <w:rsid w:val="0028425A"/>
    <w:rsid w:val="00287E13"/>
    <w:rsid w:val="002930CE"/>
    <w:rsid w:val="00293C54"/>
    <w:rsid w:val="002949BB"/>
    <w:rsid w:val="002A5579"/>
    <w:rsid w:val="002B26FF"/>
    <w:rsid w:val="002B6839"/>
    <w:rsid w:val="002C0440"/>
    <w:rsid w:val="002C17F5"/>
    <w:rsid w:val="002D5A2C"/>
    <w:rsid w:val="002D7E13"/>
    <w:rsid w:val="002E242E"/>
    <w:rsid w:val="002E5EDB"/>
    <w:rsid w:val="002E71F0"/>
    <w:rsid w:val="002E7E58"/>
    <w:rsid w:val="002F239B"/>
    <w:rsid w:val="002F3197"/>
    <w:rsid w:val="0030084F"/>
    <w:rsid w:val="0030372D"/>
    <w:rsid w:val="00304CBA"/>
    <w:rsid w:val="003103D6"/>
    <w:rsid w:val="00311F83"/>
    <w:rsid w:val="003141C6"/>
    <w:rsid w:val="003159BF"/>
    <w:rsid w:val="00315B57"/>
    <w:rsid w:val="00345DAC"/>
    <w:rsid w:val="00346D23"/>
    <w:rsid w:val="0034788B"/>
    <w:rsid w:val="00351869"/>
    <w:rsid w:val="00354668"/>
    <w:rsid w:val="00357ABD"/>
    <w:rsid w:val="003610CD"/>
    <w:rsid w:val="003646F0"/>
    <w:rsid w:val="003667F1"/>
    <w:rsid w:val="00372510"/>
    <w:rsid w:val="003808BA"/>
    <w:rsid w:val="00385708"/>
    <w:rsid w:val="00387FFD"/>
    <w:rsid w:val="0039342E"/>
    <w:rsid w:val="003A4A62"/>
    <w:rsid w:val="003B0A08"/>
    <w:rsid w:val="003B60A7"/>
    <w:rsid w:val="003C0CE2"/>
    <w:rsid w:val="003C1FE6"/>
    <w:rsid w:val="003C244F"/>
    <w:rsid w:val="003C3892"/>
    <w:rsid w:val="003D0218"/>
    <w:rsid w:val="003D3360"/>
    <w:rsid w:val="003D3997"/>
    <w:rsid w:val="003D4A0F"/>
    <w:rsid w:val="003D4E54"/>
    <w:rsid w:val="003D6B2A"/>
    <w:rsid w:val="003D7033"/>
    <w:rsid w:val="003E004F"/>
    <w:rsid w:val="003E199F"/>
    <w:rsid w:val="003E30E3"/>
    <w:rsid w:val="003E4882"/>
    <w:rsid w:val="003E7B0C"/>
    <w:rsid w:val="003E7BB3"/>
    <w:rsid w:val="003F2250"/>
    <w:rsid w:val="003F3F22"/>
    <w:rsid w:val="003F5CF9"/>
    <w:rsid w:val="00407836"/>
    <w:rsid w:val="004306B1"/>
    <w:rsid w:val="00436DB3"/>
    <w:rsid w:val="004411CC"/>
    <w:rsid w:val="00442110"/>
    <w:rsid w:val="0044373D"/>
    <w:rsid w:val="00444981"/>
    <w:rsid w:val="0044584F"/>
    <w:rsid w:val="00445BE9"/>
    <w:rsid w:val="00445EFB"/>
    <w:rsid w:val="00446B40"/>
    <w:rsid w:val="004479B8"/>
    <w:rsid w:val="0045242F"/>
    <w:rsid w:val="00452994"/>
    <w:rsid w:val="00455C14"/>
    <w:rsid w:val="0046073B"/>
    <w:rsid w:val="0047007F"/>
    <w:rsid w:val="00481305"/>
    <w:rsid w:val="004853A4"/>
    <w:rsid w:val="0048759F"/>
    <w:rsid w:val="00491302"/>
    <w:rsid w:val="004926A3"/>
    <w:rsid w:val="004A339F"/>
    <w:rsid w:val="004A33BA"/>
    <w:rsid w:val="004B1F2D"/>
    <w:rsid w:val="004D081B"/>
    <w:rsid w:val="004D5528"/>
    <w:rsid w:val="004D5E01"/>
    <w:rsid w:val="004D76D8"/>
    <w:rsid w:val="004E1A10"/>
    <w:rsid w:val="004E1DC6"/>
    <w:rsid w:val="004E2FF3"/>
    <w:rsid w:val="004E4570"/>
    <w:rsid w:val="004F0071"/>
    <w:rsid w:val="004F2144"/>
    <w:rsid w:val="00503348"/>
    <w:rsid w:val="00503E6F"/>
    <w:rsid w:val="0050732B"/>
    <w:rsid w:val="00510995"/>
    <w:rsid w:val="00511E7D"/>
    <w:rsid w:val="00516DD4"/>
    <w:rsid w:val="00525CB1"/>
    <w:rsid w:val="00526AA2"/>
    <w:rsid w:val="0053087C"/>
    <w:rsid w:val="0053541B"/>
    <w:rsid w:val="005379B3"/>
    <w:rsid w:val="00541389"/>
    <w:rsid w:val="005515F2"/>
    <w:rsid w:val="00553CDC"/>
    <w:rsid w:val="00553FC7"/>
    <w:rsid w:val="00561E43"/>
    <w:rsid w:val="00564376"/>
    <w:rsid w:val="00565BD6"/>
    <w:rsid w:val="00571575"/>
    <w:rsid w:val="005722A7"/>
    <w:rsid w:val="00577217"/>
    <w:rsid w:val="00580333"/>
    <w:rsid w:val="0058104B"/>
    <w:rsid w:val="005811EA"/>
    <w:rsid w:val="00582A25"/>
    <w:rsid w:val="005840D0"/>
    <w:rsid w:val="0059422C"/>
    <w:rsid w:val="005A094D"/>
    <w:rsid w:val="005A0FAC"/>
    <w:rsid w:val="005A1479"/>
    <w:rsid w:val="005A1E6F"/>
    <w:rsid w:val="005A52F5"/>
    <w:rsid w:val="005A5980"/>
    <w:rsid w:val="005B2E26"/>
    <w:rsid w:val="005B3AFE"/>
    <w:rsid w:val="005B5DC1"/>
    <w:rsid w:val="005C00F1"/>
    <w:rsid w:val="005C1DA1"/>
    <w:rsid w:val="005C297C"/>
    <w:rsid w:val="005D4664"/>
    <w:rsid w:val="005D513A"/>
    <w:rsid w:val="005E3137"/>
    <w:rsid w:val="005F2B27"/>
    <w:rsid w:val="005F2BC2"/>
    <w:rsid w:val="005F4706"/>
    <w:rsid w:val="005F59F7"/>
    <w:rsid w:val="006003A9"/>
    <w:rsid w:val="00601BEB"/>
    <w:rsid w:val="0060509F"/>
    <w:rsid w:val="00606A4D"/>
    <w:rsid w:val="0060769D"/>
    <w:rsid w:val="00620A5C"/>
    <w:rsid w:val="00625194"/>
    <w:rsid w:val="00627299"/>
    <w:rsid w:val="00630576"/>
    <w:rsid w:val="00634199"/>
    <w:rsid w:val="00644295"/>
    <w:rsid w:val="006451A6"/>
    <w:rsid w:val="00645CE8"/>
    <w:rsid w:val="00647C40"/>
    <w:rsid w:val="00650019"/>
    <w:rsid w:val="00652E2E"/>
    <w:rsid w:val="00655A8B"/>
    <w:rsid w:val="00657806"/>
    <w:rsid w:val="006603EA"/>
    <w:rsid w:val="00660551"/>
    <w:rsid w:val="0066193F"/>
    <w:rsid w:val="0066228D"/>
    <w:rsid w:val="00663055"/>
    <w:rsid w:val="006641D4"/>
    <w:rsid w:val="00665E31"/>
    <w:rsid w:val="00671FA9"/>
    <w:rsid w:val="00674FCE"/>
    <w:rsid w:val="00675A4D"/>
    <w:rsid w:val="006764B6"/>
    <w:rsid w:val="0067787A"/>
    <w:rsid w:val="006835F3"/>
    <w:rsid w:val="0069023A"/>
    <w:rsid w:val="006A0550"/>
    <w:rsid w:val="006A654F"/>
    <w:rsid w:val="006B2A2D"/>
    <w:rsid w:val="006B4C7A"/>
    <w:rsid w:val="006C0F42"/>
    <w:rsid w:val="006C4BDD"/>
    <w:rsid w:val="006C76A8"/>
    <w:rsid w:val="006D1D23"/>
    <w:rsid w:val="006D2387"/>
    <w:rsid w:val="006D25BE"/>
    <w:rsid w:val="006D2ED5"/>
    <w:rsid w:val="006D5DAA"/>
    <w:rsid w:val="006D698F"/>
    <w:rsid w:val="006D6B27"/>
    <w:rsid w:val="006E1F93"/>
    <w:rsid w:val="006E503F"/>
    <w:rsid w:val="006E5A95"/>
    <w:rsid w:val="006F050B"/>
    <w:rsid w:val="006F2AE3"/>
    <w:rsid w:val="006F5CE7"/>
    <w:rsid w:val="006F5D51"/>
    <w:rsid w:val="006F76EF"/>
    <w:rsid w:val="00702E7D"/>
    <w:rsid w:val="00703D28"/>
    <w:rsid w:val="007050AB"/>
    <w:rsid w:val="007172B3"/>
    <w:rsid w:val="00721107"/>
    <w:rsid w:val="00723A23"/>
    <w:rsid w:val="00727008"/>
    <w:rsid w:val="007403E1"/>
    <w:rsid w:val="00745D20"/>
    <w:rsid w:val="00750EF1"/>
    <w:rsid w:val="007539E8"/>
    <w:rsid w:val="00757B62"/>
    <w:rsid w:val="007602EA"/>
    <w:rsid w:val="00766696"/>
    <w:rsid w:val="00767DF1"/>
    <w:rsid w:val="007703A0"/>
    <w:rsid w:val="00770F8B"/>
    <w:rsid w:val="00771210"/>
    <w:rsid w:val="00772F18"/>
    <w:rsid w:val="007779FD"/>
    <w:rsid w:val="00780C13"/>
    <w:rsid w:val="007847BF"/>
    <w:rsid w:val="00786AF2"/>
    <w:rsid w:val="00791908"/>
    <w:rsid w:val="0079210F"/>
    <w:rsid w:val="00792D52"/>
    <w:rsid w:val="00797266"/>
    <w:rsid w:val="007A1B37"/>
    <w:rsid w:val="007A73BE"/>
    <w:rsid w:val="007A79D0"/>
    <w:rsid w:val="007B24E3"/>
    <w:rsid w:val="007C5334"/>
    <w:rsid w:val="007C7077"/>
    <w:rsid w:val="007E0E43"/>
    <w:rsid w:val="007E26A2"/>
    <w:rsid w:val="007E5A8C"/>
    <w:rsid w:val="007E7CAA"/>
    <w:rsid w:val="007F268C"/>
    <w:rsid w:val="007F6F81"/>
    <w:rsid w:val="0080547B"/>
    <w:rsid w:val="008060F5"/>
    <w:rsid w:val="00806DD1"/>
    <w:rsid w:val="00807C57"/>
    <w:rsid w:val="00811324"/>
    <w:rsid w:val="00811FE4"/>
    <w:rsid w:val="0082527B"/>
    <w:rsid w:val="00826CA7"/>
    <w:rsid w:val="008278EC"/>
    <w:rsid w:val="00832CDD"/>
    <w:rsid w:val="00835F67"/>
    <w:rsid w:val="00836DCC"/>
    <w:rsid w:val="008478D9"/>
    <w:rsid w:val="00855B93"/>
    <w:rsid w:val="00857111"/>
    <w:rsid w:val="00857330"/>
    <w:rsid w:val="008618F2"/>
    <w:rsid w:val="00862590"/>
    <w:rsid w:val="00863775"/>
    <w:rsid w:val="008678D2"/>
    <w:rsid w:val="00871304"/>
    <w:rsid w:val="00871717"/>
    <w:rsid w:val="00871EE3"/>
    <w:rsid w:val="0087462D"/>
    <w:rsid w:val="00886225"/>
    <w:rsid w:val="00887655"/>
    <w:rsid w:val="008917A9"/>
    <w:rsid w:val="00892722"/>
    <w:rsid w:val="008A05C4"/>
    <w:rsid w:val="008A1DC6"/>
    <w:rsid w:val="008A6472"/>
    <w:rsid w:val="008A6840"/>
    <w:rsid w:val="008B0CF9"/>
    <w:rsid w:val="008B2404"/>
    <w:rsid w:val="008B30B6"/>
    <w:rsid w:val="008B46C7"/>
    <w:rsid w:val="008B6E24"/>
    <w:rsid w:val="008C0353"/>
    <w:rsid w:val="008C17D0"/>
    <w:rsid w:val="008C3B66"/>
    <w:rsid w:val="008E43E6"/>
    <w:rsid w:val="008E4BA7"/>
    <w:rsid w:val="008E7B3F"/>
    <w:rsid w:val="008F7B7C"/>
    <w:rsid w:val="0090138E"/>
    <w:rsid w:val="0090169D"/>
    <w:rsid w:val="00915957"/>
    <w:rsid w:val="00916EFB"/>
    <w:rsid w:val="00922B9D"/>
    <w:rsid w:val="00927766"/>
    <w:rsid w:val="00930F45"/>
    <w:rsid w:val="009316DE"/>
    <w:rsid w:val="00932406"/>
    <w:rsid w:val="00935693"/>
    <w:rsid w:val="00936208"/>
    <w:rsid w:val="009363F9"/>
    <w:rsid w:val="0093671C"/>
    <w:rsid w:val="00937162"/>
    <w:rsid w:val="00944635"/>
    <w:rsid w:val="0095039A"/>
    <w:rsid w:val="009522F0"/>
    <w:rsid w:val="00954519"/>
    <w:rsid w:val="0095535A"/>
    <w:rsid w:val="00962E0B"/>
    <w:rsid w:val="0096367D"/>
    <w:rsid w:val="00963B76"/>
    <w:rsid w:val="009641AB"/>
    <w:rsid w:val="009644C6"/>
    <w:rsid w:val="00972CD8"/>
    <w:rsid w:val="00990490"/>
    <w:rsid w:val="00992E72"/>
    <w:rsid w:val="00993C9A"/>
    <w:rsid w:val="009A1A5C"/>
    <w:rsid w:val="009A2F57"/>
    <w:rsid w:val="009B1BC5"/>
    <w:rsid w:val="009B4D5B"/>
    <w:rsid w:val="009B4F22"/>
    <w:rsid w:val="009B6C1D"/>
    <w:rsid w:val="009C2302"/>
    <w:rsid w:val="009C2BD0"/>
    <w:rsid w:val="009C4268"/>
    <w:rsid w:val="009D23A9"/>
    <w:rsid w:val="009D397B"/>
    <w:rsid w:val="009D424A"/>
    <w:rsid w:val="009D5742"/>
    <w:rsid w:val="009E30AF"/>
    <w:rsid w:val="009E3CF2"/>
    <w:rsid w:val="009E3D7D"/>
    <w:rsid w:val="009E7001"/>
    <w:rsid w:val="009F07DA"/>
    <w:rsid w:val="009F4161"/>
    <w:rsid w:val="009F4F3C"/>
    <w:rsid w:val="009F5926"/>
    <w:rsid w:val="009F64CD"/>
    <w:rsid w:val="00A004DC"/>
    <w:rsid w:val="00A04A96"/>
    <w:rsid w:val="00A05A93"/>
    <w:rsid w:val="00A125DB"/>
    <w:rsid w:val="00A13C00"/>
    <w:rsid w:val="00A166AE"/>
    <w:rsid w:val="00A1684D"/>
    <w:rsid w:val="00A21C74"/>
    <w:rsid w:val="00A23596"/>
    <w:rsid w:val="00A23E2F"/>
    <w:rsid w:val="00A261CB"/>
    <w:rsid w:val="00A3002D"/>
    <w:rsid w:val="00A32596"/>
    <w:rsid w:val="00A357F6"/>
    <w:rsid w:val="00A357FA"/>
    <w:rsid w:val="00A4080B"/>
    <w:rsid w:val="00A468C8"/>
    <w:rsid w:val="00A47EA2"/>
    <w:rsid w:val="00A56DAE"/>
    <w:rsid w:val="00A60540"/>
    <w:rsid w:val="00A66976"/>
    <w:rsid w:val="00A66EC0"/>
    <w:rsid w:val="00A718C6"/>
    <w:rsid w:val="00A720B8"/>
    <w:rsid w:val="00A72E60"/>
    <w:rsid w:val="00A84420"/>
    <w:rsid w:val="00A8589C"/>
    <w:rsid w:val="00A86E52"/>
    <w:rsid w:val="00A944BF"/>
    <w:rsid w:val="00A9577C"/>
    <w:rsid w:val="00AA4FC5"/>
    <w:rsid w:val="00AA6B07"/>
    <w:rsid w:val="00AA6D07"/>
    <w:rsid w:val="00AB0889"/>
    <w:rsid w:val="00AB3DDC"/>
    <w:rsid w:val="00AB7295"/>
    <w:rsid w:val="00AC3721"/>
    <w:rsid w:val="00AD3051"/>
    <w:rsid w:val="00AE0CD8"/>
    <w:rsid w:val="00AE2A05"/>
    <w:rsid w:val="00AE2EB0"/>
    <w:rsid w:val="00AE3A6A"/>
    <w:rsid w:val="00AF3604"/>
    <w:rsid w:val="00AF40D7"/>
    <w:rsid w:val="00AF58FE"/>
    <w:rsid w:val="00AF6786"/>
    <w:rsid w:val="00AF6FE0"/>
    <w:rsid w:val="00AF7E3E"/>
    <w:rsid w:val="00B014A3"/>
    <w:rsid w:val="00B015E3"/>
    <w:rsid w:val="00B0345B"/>
    <w:rsid w:val="00B03C61"/>
    <w:rsid w:val="00B11520"/>
    <w:rsid w:val="00B13970"/>
    <w:rsid w:val="00B15311"/>
    <w:rsid w:val="00B16632"/>
    <w:rsid w:val="00B171B0"/>
    <w:rsid w:val="00B1784F"/>
    <w:rsid w:val="00B27064"/>
    <w:rsid w:val="00B306C9"/>
    <w:rsid w:val="00B34D90"/>
    <w:rsid w:val="00B41FFA"/>
    <w:rsid w:val="00B42640"/>
    <w:rsid w:val="00B44CA8"/>
    <w:rsid w:val="00B45ABA"/>
    <w:rsid w:val="00B50F70"/>
    <w:rsid w:val="00B54AFA"/>
    <w:rsid w:val="00B569D3"/>
    <w:rsid w:val="00B605EA"/>
    <w:rsid w:val="00B60944"/>
    <w:rsid w:val="00B65199"/>
    <w:rsid w:val="00B756B3"/>
    <w:rsid w:val="00B75C64"/>
    <w:rsid w:val="00B8233E"/>
    <w:rsid w:val="00B83528"/>
    <w:rsid w:val="00B83AB8"/>
    <w:rsid w:val="00B83D95"/>
    <w:rsid w:val="00B83EE1"/>
    <w:rsid w:val="00B91C48"/>
    <w:rsid w:val="00B97598"/>
    <w:rsid w:val="00BA1C69"/>
    <w:rsid w:val="00BA24A8"/>
    <w:rsid w:val="00BA6920"/>
    <w:rsid w:val="00BB31D3"/>
    <w:rsid w:val="00BC2D00"/>
    <w:rsid w:val="00BC6BCC"/>
    <w:rsid w:val="00BD7443"/>
    <w:rsid w:val="00BE3DB9"/>
    <w:rsid w:val="00BE492D"/>
    <w:rsid w:val="00BE607B"/>
    <w:rsid w:val="00BF1A61"/>
    <w:rsid w:val="00C0069D"/>
    <w:rsid w:val="00C04D0C"/>
    <w:rsid w:val="00C054F6"/>
    <w:rsid w:val="00C07E79"/>
    <w:rsid w:val="00C11598"/>
    <w:rsid w:val="00C13F5C"/>
    <w:rsid w:val="00C15544"/>
    <w:rsid w:val="00C15CE0"/>
    <w:rsid w:val="00C2477F"/>
    <w:rsid w:val="00C44003"/>
    <w:rsid w:val="00C4535C"/>
    <w:rsid w:val="00C45F2F"/>
    <w:rsid w:val="00C46A4D"/>
    <w:rsid w:val="00C518F3"/>
    <w:rsid w:val="00C51A18"/>
    <w:rsid w:val="00C532F7"/>
    <w:rsid w:val="00C547C4"/>
    <w:rsid w:val="00C578FE"/>
    <w:rsid w:val="00C625F8"/>
    <w:rsid w:val="00C72CB6"/>
    <w:rsid w:val="00C75E0B"/>
    <w:rsid w:val="00C77ABB"/>
    <w:rsid w:val="00C85684"/>
    <w:rsid w:val="00C91329"/>
    <w:rsid w:val="00C9212C"/>
    <w:rsid w:val="00C92935"/>
    <w:rsid w:val="00C971AC"/>
    <w:rsid w:val="00C97534"/>
    <w:rsid w:val="00C97AAA"/>
    <w:rsid w:val="00C97AC0"/>
    <w:rsid w:val="00C97D12"/>
    <w:rsid w:val="00CA192E"/>
    <w:rsid w:val="00CA2D30"/>
    <w:rsid w:val="00CA56A5"/>
    <w:rsid w:val="00CB0BBC"/>
    <w:rsid w:val="00CB0E24"/>
    <w:rsid w:val="00CB6272"/>
    <w:rsid w:val="00CB6AA8"/>
    <w:rsid w:val="00CC2908"/>
    <w:rsid w:val="00CC6E64"/>
    <w:rsid w:val="00CD0017"/>
    <w:rsid w:val="00CD2CDF"/>
    <w:rsid w:val="00CD39C9"/>
    <w:rsid w:val="00CD7F41"/>
    <w:rsid w:val="00CE07BD"/>
    <w:rsid w:val="00CE7A31"/>
    <w:rsid w:val="00CF02C0"/>
    <w:rsid w:val="00D00014"/>
    <w:rsid w:val="00D03FAC"/>
    <w:rsid w:val="00D10C80"/>
    <w:rsid w:val="00D122BB"/>
    <w:rsid w:val="00D16E76"/>
    <w:rsid w:val="00D20601"/>
    <w:rsid w:val="00D2219F"/>
    <w:rsid w:val="00D3543F"/>
    <w:rsid w:val="00D43949"/>
    <w:rsid w:val="00D47D76"/>
    <w:rsid w:val="00D50C4E"/>
    <w:rsid w:val="00D60A94"/>
    <w:rsid w:val="00D61B45"/>
    <w:rsid w:val="00D62FE6"/>
    <w:rsid w:val="00D64832"/>
    <w:rsid w:val="00D72A30"/>
    <w:rsid w:val="00D7636C"/>
    <w:rsid w:val="00D85200"/>
    <w:rsid w:val="00D9396E"/>
    <w:rsid w:val="00DA08FA"/>
    <w:rsid w:val="00DA1FE7"/>
    <w:rsid w:val="00DA47AD"/>
    <w:rsid w:val="00DA62D5"/>
    <w:rsid w:val="00DB1BAD"/>
    <w:rsid w:val="00DB523C"/>
    <w:rsid w:val="00DC284F"/>
    <w:rsid w:val="00DC6D03"/>
    <w:rsid w:val="00DD2C5F"/>
    <w:rsid w:val="00DD3E94"/>
    <w:rsid w:val="00DD496B"/>
    <w:rsid w:val="00DD71BB"/>
    <w:rsid w:val="00DE4549"/>
    <w:rsid w:val="00DE525F"/>
    <w:rsid w:val="00DF0931"/>
    <w:rsid w:val="00DF2860"/>
    <w:rsid w:val="00DF2A74"/>
    <w:rsid w:val="00DF3D7D"/>
    <w:rsid w:val="00E00EA0"/>
    <w:rsid w:val="00E01193"/>
    <w:rsid w:val="00E024FE"/>
    <w:rsid w:val="00E06706"/>
    <w:rsid w:val="00E154DD"/>
    <w:rsid w:val="00E25DB0"/>
    <w:rsid w:val="00E266FF"/>
    <w:rsid w:val="00E35A93"/>
    <w:rsid w:val="00E36E38"/>
    <w:rsid w:val="00E41EE1"/>
    <w:rsid w:val="00E44906"/>
    <w:rsid w:val="00E46181"/>
    <w:rsid w:val="00E46644"/>
    <w:rsid w:val="00E54AAE"/>
    <w:rsid w:val="00E577F5"/>
    <w:rsid w:val="00E6359E"/>
    <w:rsid w:val="00E65311"/>
    <w:rsid w:val="00E65427"/>
    <w:rsid w:val="00E746AB"/>
    <w:rsid w:val="00E754D1"/>
    <w:rsid w:val="00E803E6"/>
    <w:rsid w:val="00E840D1"/>
    <w:rsid w:val="00E845AF"/>
    <w:rsid w:val="00E856A9"/>
    <w:rsid w:val="00E87C19"/>
    <w:rsid w:val="00E924BB"/>
    <w:rsid w:val="00E94FE5"/>
    <w:rsid w:val="00E97F6E"/>
    <w:rsid w:val="00EA2EBF"/>
    <w:rsid w:val="00EA35AE"/>
    <w:rsid w:val="00EA3C62"/>
    <w:rsid w:val="00EA4D2E"/>
    <w:rsid w:val="00EB3B96"/>
    <w:rsid w:val="00EB409B"/>
    <w:rsid w:val="00EC2750"/>
    <w:rsid w:val="00EC5234"/>
    <w:rsid w:val="00EC65C8"/>
    <w:rsid w:val="00EC6AE6"/>
    <w:rsid w:val="00EC7022"/>
    <w:rsid w:val="00ED57D6"/>
    <w:rsid w:val="00ED69EB"/>
    <w:rsid w:val="00EE1129"/>
    <w:rsid w:val="00EE453A"/>
    <w:rsid w:val="00EE706B"/>
    <w:rsid w:val="00EF7C48"/>
    <w:rsid w:val="00F0166A"/>
    <w:rsid w:val="00F025D8"/>
    <w:rsid w:val="00F02C46"/>
    <w:rsid w:val="00F126C7"/>
    <w:rsid w:val="00F15A89"/>
    <w:rsid w:val="00F16770"/>
    <w:rsid w:val="00F1795D"/>
    <w:rsid w:val="00F23F7C"/>
    <w:rsid w:val="00F244F2"/>
    <w:rsid w:val="00F27778"/>
    <w:rsid w:val="00F30CFD"/>
    <w:rsid w:val="00F35990"/>
    <w:rsid w:val="00F36C59"/>
    <w:rsid w:val="00F529E2"/>
    <w:rsid w:val="00F56C63"/>
    <w:rsid w:val="00F711E0"/>
    <w:rsid w:val="00F75A5C"/>
    <w:rsid w:val="00F7605B"/>
    <w:rsid w:val="00F7715F"/>
    <w:rsid w:val="00F82F1D"/>
    <w:rsid w:val="00FA0CBC"/>
    <w:rsid w:val="00FA125D"/>
    <w:rsid w:val="00FA26CE"/>
    <w:rsid w:val="00FA397B"/>
    <w:rsid w:val="00FA4402"/>
    <w:rsid w:val="00FA45E5"/>
    <w:rsid w:val="00FB06E7"/>
    <w:rsid w:val="00FB1D5A"/>
    <w:rsid w:val="00FB2EAD"/>
    <w:rsid w:val="00FB30CD"/>
    <w:rsid w:val="00FB3D30"/>
    <w:rsid w:val="00FB6000"/>
    <w:rsid w:val="00FC1609"/>
    <w:rsid w:val="00FC1EDE"/>
    <w:rsid w:val="00FC2CB1"/>
    <w:rsid w:val="00FC3F91"/>
    <w:rsid w:val="00FC5B73"/>
    <w:rsid w:val="00FD126B"/>
    <w:rsid w:val="00FD6174"/>
    <w:rsid w:val="00FD617C"/>
    <w:rsid w:val="00FE0D6C"/>
    <w:rsid w:val="00FE5703"/>
    <w:rsid w:val="00FE627E"/>
    <w:rsid w:val="00FE629C"/>
    <w:rsid w:val="00FF1427"/>
    <w:rsid w:val="00FF1EA9"/>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652E2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52E2E"/>
    <w:pPr>
      <w:keepNext/>
      <w:tabs>
        <w:tab w:val="left" w:pos="360"/>
      </w:tabs>
      <w:jc w:val="both"/>
      <w:outlineLvl w:val="1"/>
    </w:pPr>
    <w:rPr>
      <w:b/>
      <w:u w:val="single"/>
    </w:rPr>
  </w:style>
  <w:style w:type="paragraph" w:styleId="Titolo3">
    <w:name w:val="heading 3"/>
    <w:basedOn w:val="Normale"/>
    <w:next w:val="Normale"/>
    <w:qFormat/>
    <w:rsid w:val="00652E2E"/>
    <w:pPr>
      <w:keepNext/>
      <w:tabs>
        <w:tab w:val="left" w:pos="360"/>
      </w:tabs>
      <w:ind w:firstLine="5925"/>
      <w:jc w:val="both"/>
      <w:outlineLvl w:val="2"/>
    </w:pPr>
    <w:rPr>
      <w:b/>
    </w:rPr>
  </w:style>
  <w:style w:type="paragraph" w:styleId="Titolo4">
    <w:name w:val="heading 4"/>
    <w:basedOn w:val="Normale"/>
    <w:next w:val="Normale"/>
    <w:qFormat/>
    <w:rsid w:val="00652E2E"/>
    <w:pPr>
      <w:keepNext/>
      <w:jc w:val="right"/>
      <w:outlineLvl w:val="3"/>
    </w:pPr>
    <w:rPr>
      <w:i/>
    </w:rPr>
  </w:style>
  <w:style w:type="paragraph" w:styleId="Titolo5">
    <w:name w:val="heading 5"/>
    <w:basedOn w:val="Normale"/>
    <w:next w:val="Normale"/>
    <w:qFormat/>
    <w:rsid w:val="00652E2E"/>
    <w:pPr>
      <w:keepNext/>
      <w:outlineLvl w:val="4"/>
    </w:pPr>
    <w:rPr>
      <w:b/>
      <w:bCs/>
    </w:rPr>
  </w:style>
  <w:style w:type="paragraph" w:styleId="Titolo6">
    <w:name w:val="heading 6"/>
    <w:basedOn w:val="Normale"/>
    <w:next w:val="Normale"/>
    <w:qFormat/>
    <w:rsid w:val="00652E2E"/>
    <w:pPr>
      <w:keepNext/>
      <w:widowControl w:val="0"/>
      <w:jc w:val="center"/>
      <w:outlineLvl w:val="5"/>
    </w:pPr>
    <w:rPr>
      <w:kern w:val="24"/>
      <w:szCs w:val="20"/>
    </w:rPr>
  </w:style>
  <w:style w:type="paragraph" w:styleId="Titolo7">
    <w:name w:val="heading 7"/>
    <w:basedOn w:val="Normale"/>
    <w:next w:val="Normale"/>
    <w:qFormat/>
    <w:rsid w:val="00652E2E"/>
    <w:pPr>
      <w:keepNext/>
      <w:jc w:val="center"/>
      <w:outlineLvl w:val="6"/>
    </w:pPr>
    <w:rPr>
      <w:rFonts w:ascii="Arial" w:hAnsi="Arial" w:cs="Arial"/>
      <w:u w:val="single"/>
    </w:rPr>
  </w:style>
  <w:style w:type="paragraph" w:styleId="Titolo8">
    <w:name w:val="heading 8"/>
    <w:basedOn w:val="Normale"/>
    <w:next w:val="Normale"/>
    <w:qFormat/>
    <w:rsid w:val="00652E2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52E2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52E2E"/>
    <w:pPr>
      <w:ind w:left="227"/>
    </w:pPr>
    <w:rPr>
      <w:sz w:val="20"/>
      <w:szCs w:val="20"/>
    </w:rPr>
  </w:style>
  <w:style w:type="paragraph" w:customStyle="1" w:styleId="regolamento2">
    <w:name w:val="regolamento_2"/>
    <w:basedOn w:val="regolamento"/>
    <w:next w:val="regolamento"/>
    <w:rsid w:val="00652E2E"/>
    <w:pPr>
      <w:ind w:left="568"/>
    </w:pPr>
  </w:style>
  <w:style w:type="paragraph" w:customStyle="1" w:styleId="regolamento">
    <w:name w:val="regolamento"/>
    <w:basedOn w:val="Normale"/>
    <w:rsid w:val="00652E2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52E2E"/>
    <w:pPr>
      <w:ind w:left="851"/>
    </w:pPr>
  </w:style>
  <w:style w:type="paragraph" w:styleId="Corpodeltesto">
    <w:name w:val="Body Text"/>
    <w:basedOn w:val="Normale"/>
    <w:rsid w:val="00652E2E"/>
    <w:pPr>
      <w:overflowPunct w:val="0"/>
      <w:autoSpaceDE w:val="0"/>
      <w:autoSpaceDN w:val="0"/>
      <w:adjustRightInd w:val="0"/>
      <w:textAlignment w:val="baseline"/>
    </w:pPr>
    <w:rPr>
      <w:b/>
      <w:sz w:val="20"/>
      <w:szCs w:val="20"/>
    </w:rPr>
  </w:style>
  <w:style w:type="paragraph" w:styleId="Titolo">
    <w:name w:val="Title"/>
    <w:basedOn w:val="Normale"/>
    <w:qFormat/>
    <w:rsid w:val="00652E2E"/>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52E2E"/>
    <w:pPr>
      <w:ind w:left="360"/>
      <w:jc w:val="both"/>
    </w:pPr>
    <w:rPr>
      <w:szCs w:val="20"/>
    </w:rPr>
  </w:style>
  <w:style w:type="paragraph" w:customStyle="1" w:styleId="Rientrocorpodeltesto31">
    <w:name w:val="Rientro corpo del testo 31"/>
    <w:basedOn w:val="Normale"/>
    <w:rsid w:val="00652E2E"/>
    <w:pPr>
      <w:ind w:left="426"/>
      <w:jc w:val="both"/>
    </w:pPr>
    <w:rPr>
      <w:szCs w:val="20"/>
    </w:rPr>
  </w:style>
  <w:style w:type="paragraph" w:styleId="Testonotaapidipagina">
    <w:name w:val="footnote text"/>
    <w:basedOn w:val="Normale"/>
    <w:link w:val="TestonotaapidipaginaCarattere"/>
    <w:semiHidden/>
    <w:rsid w:val="00652E2E"/>
    <w:rPr>
      <w:sz w:val="20"/>
      <w:szCs w:val="20"/>
    </w:rPr>
  </w:style>
  <w:style w:type="paragraph" w:customStyle="1" w:styleId="centrato">
    <w:name w:val="centrato"/>
    <w:basedOn w:val="Titolo4"/>
    <w:rsid w:val="00652E2E"/>
    <w:pPr>
      <w:keepNext w:val="0"/>
      <w:widowControl w:val="0"/>
      <w:spacing w:before="120" w:after="120"/>
      <w:jc w:val="center"/>
    </w:pPr>
    <w:rPr>
      <w:b/>
      <w:i w:val="0"/>
      <w:kern w:val="24"/>
      <w:szCs w:val="20"/>
      <w:lang w:val="de-DE"/>
    </w:rPr>
  </w:style>
  <w:style w:type="character" w:styleId="Rimandonotaapidipagina">
    <w:name w:val="footnote reference"/>
    <w:semiHidden/>
    <w:rsid w:val="00652E2E"/>
    <w:rPr>
      <w:vertAlign w:val="superscript"/>
    </w:rPr>
  </w:style>
  <w:style w:type="paragraph" w:customStyle="1" w:styleId="sche3">
    <w:name w:val="sche_3"/>
    <w:rsid w:val="00652E2E"/>
    <w:pPr>
      <w:widowControl w:val="0"/>
      <w:overflowPunct w:val="0"/>
      <w:autoSpaceDE w:val="0"/>
      <w:autoSpaceDN w:val="0"/>
      <w:adjustRightInd w:val="0"/>
      <w:jc w:val="both"/>
    </w:pPr>
    <w:rPr>
      <w:lang w:val="en-US"/>
    </w:rPr>
  </w:style>
  <w:style w:type="paragraph" w:customStyle="1" w:styleId="sche22">
    <w:name w:val="sche2_2"/>
    <w:rsid w:val="00652E2E"/>
    <w:pPr>
      <w:widowControl w:val="0"/>
      <w:overflowPunct w:val="0"/>
      <w:autoSpaceDE w:val="0"/>
      <w:autoSpaceDN w:val="0"/>
      <w:adjustRightInd w:val="0"/>
      <w:jc w:val="right"/>
    </w:pPr>
    <w:rPr>
      <w:lang w:val="en-US"/>
    </w:rPr>
  </w:style>
  <w:style w:type="paragraph" w:customStyle="1" w:styleId="sche23">
    <w:name w:val="sche2_3"/>
    <w:rsid w:val="00652E2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52E2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52E2E"/>
    <w:pPr>
      <w:widowControl w:val="0"/>
      <w:jc w:val="both"/>
    </w:pPr>
    <w:rPr>
      <w:lang w:val="en-US"/>
    </w:rPr>
  </w:style>
  <w:style w:type="paragraph" w:styleId="Corpodeltesto2">
    <w:name w:val="Body Text 2"/>
    <w:basedOn w:val="Normale"/>
    <w:rsid w:val="00652E2E"/>
    <w:pPr>
      <w:jc w:val="both"/>
    </w:pPr>
  </w:style>
  <w:style w:type="paragraph" w:styleId="Rientrocorpodeltesto2">
    <w:name w:val="Body Text Indent 2"/>
    <w:basedOn w:val="Normale"/>
    <w:link w:val="Rientrocorpodeltesto2Carattere"/>
    <w:rsid w:val="00652E2E"/>
    <w:pPr>
      <w:tabs>
        <w:tab w:val="left" w:pos="1068"/>
      </w:tabs>
      <w:ind w:left="720"/>
      <w:jc w:val="both"/>
    </w:pPr>
  </w:style>
  <w:style w:type="paragraph" w:styleId="Rientrocorpodeltesto3">
    <w:name w:val="Body Text Indent 3"/>
    <w:basedOn w:val="Normale"/>
    <w:rsid w:val="00652E2E"/>
    <w:pPr>
      <w:ind w:left="1080"/>
      <w:jc w:val="both"/>
    </w:pPr>
  </w:style>
  <w:style w:type="paragraph" w:styleId="Corpodeltesto3">
    <w:name w:val="Body Text 3"/>
    <w:basedOn w:val="Normale"/>
    <w:link w:val="Corpodeltesto3Carattere"/>
    <w:rsid w:val="00652E2E"/>
    <w:pPr>
      <w:spacing w:line="259" w:lineRule="atLeast"/>
      <w:jc w:val="both"/>
    </w:pPr>
    <w:rPr>
      <w:b/>
      <w:bCs/>
    </w:rPr>
  </w:style>
  <w:style w:type="paragraph" w:styleId="Pidipagina">
    <w:name w:val="footer"/>
    <w:basedOn w:val="Normale"/>
    <w:link w:val="PidipaginaCarattere"/>
    <w:uiPriority w:val="99"/>
    <w:rsid w:val="00652E2E"/>
    <w:pPr>
      <w:tabs>
        <w:tab w:val="center" w:pos="4819"/>
        <w:tab w:val="right" w:pos="9638"/>
      </w:tabs>
    </w:pPr>
  </w:style>
  <w:style w:type="paragraph" w:styleId="Testonotadichiusura">
    <w:name w:val="endnote text"/>
    <w:basedOn w:val="Normale"/>
    <w:link w:val="TestonotadichiusuraCarattere"/>
    <w:uiPriority w:val="99"/>
    <w:rsid w:val="00652E2E"/>
    <w:rPr>
      <w:sz w:val="20"/>
      <w:szCs w:val="20"/>
    </w:rPr>
  </w:style>
  <w:style w:type="character" w:styleId="Rimandonotadichiusura">
    <w:name w:val="endnote reference"/>
    <w:uiPriority w:val="99"/>
    <w:rsid w:val="00652E2E"/>
    <w:rPr>
      <w:vertAlign w:val="superscript"/>
    </w:rPr>
  </w:style>
  <w:style w:type="character" w:styleId="Collegamentoipertestuale">
    <w:name w:val="Hyperlink"/>
    <w:rsid w:val="00652E2E"/>
    <w:rPr>
      <w:color w:val="0000FF"/>
      <w:u w:val="single"/>
    </w:rPr>
  </w:style>
  <w:style w:type="character" w:styleId="Collegamentovisitato">
    <w:name w:val="FollowedHyperlink"/>
    <w:rsid w:val="00652E2E"/>
    <w:rPr>
      <w:color w:val="800080"/>
      <w:u w:val="single"/>
    </w:rPr>
  </w:style>
  <w:style w:type="paragraph" w:styleId="NormaleWeb">
    <w:name w:val="Normal (Web)"/>
    <w:basedOn w:val="Normale"/>
    <w:rsid w:val="00652E2E"/>
    <w:pPr>
      <w:spacing w:before="100" w:beforeAutospacing="1" w:after="100" w:afterAutospacing="1"/>
    </w:pPr>
  </w:style>
  <w:style w:type="paragraph" w:styleId="Testodelblocco">
    <w:name w:val="Block Text"/>
    <w:basedOn w:val="Normale"/>
    <w:rsid w:val="00652E2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52E2E"/>
    <w:pPr>
      <w:widowControl w:val="0"/>
      <w:spacing w:line="566" w:lineRule="auto"/>
    </w:pPr>
    <w:rPr>
      <w:sz w:val="20"/>
      <w:szCs w:val="20"/>
    </w:rPr>
  </w:style>
  <w:style w:type="paragraph" w:customStyle="1" w:styleId="Standard">
    <w:name w:val="Standard"/>
    <w:basedOn w:val="Normale"/>
    <w:rsid w:val="00652E2E"/>
    <w:rPr>
      <w:sz w:val="20"/>
      <w:szCs w:val="20"/>
    </w:rPr>
  </w:style>
  <w:style w:type="paragraph" w:styleId="Testocommento">
    <w:name w:val="annotation text"/>
    <w:basedOn w:val="Normale"/>
    <w:semiHidden/>
    <w:rsid w:val="00652E2E"/>
    <w:rPr>
      <w:sz w:val="20"/>
      <w:szCs w:val="20"/>
    </w:rPr>
  </w:style>
  <w:style w:type="paragraph" w:styleId="Intestazione">
    <w:name w:val="header"/>
    <w:basedOn w:val="Normale"/>
    <w:rsid w:val="00652E2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uiPriority w:val="99"/>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normale">
    <w:name w:val="Plain Text"/>
    <w:basedOn w:val="Normale"/>
    <w:link w:val="TestonormaleCarattere"/>
    <w:rsid w:val="00671FA9"/>
    <w:rPr>
      <w:rFonts w:ascii="Courier New" w:hAnsi="Courier New"/>
      <w:sz w:val="20"/>
      <w:szCs w:val="20"/>
    </w:rPr>
  </w:style>
  <w:style w:type="character" w:customStyle="1" w:styleId="TestonormaleCarattere">
    <w:name w:val="Testo normale Carattere"/>
    <w:link w:val="Testonormale"/>
    <w:rsid w:val="00671FA9"/>
    <w:rPr>
      <w:rFonts w:ascii="Courier New" w:hAnsi="Courier New"/>
    </w:rPr>
  </w:style>
  <w:style w:type="paragraph" w:styleId="Testofumetto">
    <w:name w:val="Balloon Text"/>
    <w:basedOn w:val="Normale"/>
    <w:link w:val="TestofumettoCarattere"/>
    <w:rsid w:val="00EE1129"/>
    <w:rPr>
      <w:rFonts w:ascii="Tahoma" w:hAnsi="Tahoma"/>
      <w:sz w:val="16"/>
      <w:szCs w:val="16"/>
    </w:rPr>
  </w:style>
  <w:style w:type="character" w:customStyle="1" w:styleId="TestofumettoCarattere">
    <w:name w:val="Testo fumetto Carattere"/>
    <w:link w:val="Testofumetto"/>
    <w:rsid w:val="00EE1129"/>
    <w:rPr>
      <w:rFonts w:ascii="Tahoma" w:hAnsi="Tahoma" w:cs="Tahoma"/>
      <w:sz w:val="16"/>
      <w:szCs w:val="16"/>
    </w:rPr>
  </w:style>
  <w:style w:type="paragraph" w:customStyle="1" w:styleId="Default">
    <w:name w:val="Default"/>
    <w:rsid w:val="00FB2EAD"/>
    <w:pPr>
      <w:widowControl w:val="0"/>
      <w:autoSpaceDE w:val="0"/>
      <w:autoSpaceDN w:val="0"/>
      <w:adjustRightInd w:val="0"/>
    </w:pPr>
    <w:rPr>
      <w:rFonts w:ascii="Calibri" w:eastAsia="Cambria" w:hAnsi="Calibri" w:cs="Calibri"/>
      <w:color w:val="000000"/>
      <w:sz w:val="24"/>
      <w:szCs w:val="24"/>
      <w:lang w:eastAsia="en-US"/>
    </w:rPr>
  </w:style>
  <w:style w:type="paragraph" w:styleId="Paragrafoelenco">
    <w:name w:val="List Paragraph"/>
    <w:basedOn w:val="Normale"/>
    <w:uiPriority w:val="72"/>
    <w:rsid w:val="00AE3A6A"/>
    <w:pPr>
      <w:ind w:left="720"/>
      <w:contextualSpacing/>
    </w:pPr>
  </w:style>
</w:styles>
</file>

<file path=word/webSettings.xml><?xml version="1.0" encoding="utf-8"?>
<w:webSettings xmlns:r="http://schemas.openxmlformats.org/officeDocument/2006/relationships" xmlns:w="http://schemas.openxmlformats.org/wordprocessingml/2006/main">
  <w:divs>
    <w:div w:id="11953897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73855695">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02645151">
      <w:bodyDiv w:val="1"/>
      <w:marLeft w:val="0"/>
      <w:marRight w:val="0"/>
      <w:marTop w:val="0"/>
      <w:marBottom w:val="0"/>
      <w:divBdr>
        <w:top w:val="none" w:sz="0" w:space="0" w:color="auto"/>
        <w:left w:val="none" w:sz="0" w:space="0" w:color="auto"/>
        <w:bottom w:val="none" w:sz="0" w:space="0" w:color="auto"/>
        <w:right w:val="none" w:sz="0" w:space="0" w:color="auto"/>
      </w:divBdr>
    </w:div>
    <w:div w:id="1319771304">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5354</Words>
  <Characters>30521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Luisella Guerrieri</cp:lastModifiedBy>
  <cp:revision>2</cp:revision>
  <cp:lastPrinted>2004-03-24T23:14:00Z</cp:lastPrinted>
  <dcterms:created xsi:type="dcterms:W3CDTF">2015-09-03T16:30:00Z</dcterms:created>
  <dcterms:modified xsi:type="dcterms:W3CDTF">2015-09-03T16:30:00Z</dcterms:modified>
</cp:coreProperties>
</file>